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CAE" w:rsidRPr="0090334E" w:rsidRDefault="00FA1CAE" w:rsidP="00FA1CAE">
      <w:pPr>
        <w:pStyle w:val="a3"/>
        <w:ind w:left="5103" w:right="-1333"/>
        <w:jc w:val="left"/>
        <w:rPr>
          <w:sz w:val="26"/>
          <w:szCs w:val="26"/>
        </w:rPr>
      </w:pPr>
      <w:r w:rsidRPr="0090334E">
        <w:rPr>
          <w:sz w:val="26"/>
          <w:szCs w:val="26"/>
        </w:rPr>
        <w:t>УТВЕРЖДАЮ</w:t>
      </w:r>
    </w:p>
    <w:p w:rsidR="007B37EE" w:rsidRPr="00EB7F4D" w:rsidRDefault="007B37EE" w:rsidP="00FA1CAE">
      <w:pPr>
        <w:pStyle w:val="a3"/>
        <w:ind w:left="5103" w:right="-1333"/>
        <w:rPr>
          <w:sz w:val="26"/>
          <w:szCs w:val="26"/>
        </w:rPr>
      </w:pPr>
      <w:r w:rsidRPr="00EB7F4D">
        <w:rPr>
          <w:sz w:val="26"/>
          <w:szCs w:val="26"/>
        </w:rPr>
        <w:t>Заместитель р</w:t>
      </w:r>
      <w:r w:rsidR="00FA1CAE" w:rsidRPr="00EB7F4D">
        <w:rPr>
          <w:sz w:val="26"/>
          <w:szCs w:val="26"/>
        </w:rPr>
        <w:t>уководител</w:t>
      </w:r>
      <w:r w:rsidRPr="00EB7F4D">
        <w:rPr>
          <w:sz w:val="26"/>
          <w:szCs w:val="26"/>
        </w:rPr>
        <w:t>я-главный</w:t>
      </w:r>
    </w:p>
    <w:p w:rsidR="00FA1CAE" w:rsidRPr="00EB7F4D" w:rsidRDefault="007B37EE" w:rsidP="00FA1CAE">
      <w:pPr>
        <w:pStyle w:val="a3"/>
        <w:ind w:left="5103" w:right="-1333"/>
        <w:rPr>
          <w:sz w:val="26"/>
          <w:szCs w:val="26"/>
        </w:rPr>
      </w:pPr>
      <w:r w:rsidRPr="00EB7F4D">
        <w:rPr>
          <w:sz w:val="26"/>
          <w:szCs w:val="26"/>
        </w:rPr>
        <w:t>бухгалтер</w:t>
      </w:r>
      <w:r w:rsidR="00FA1CAE" w:rsidRPr="00EB7F4D">
        <w:rPr>
          <w:sz w:val="26"/>
          <w:szCs w:val="26"/>
        </w:rPr>
        <w:t xml:space="preserve"> Управления </w:t>
      </w:r>
    </w:p>
    <w:p w:rsidR="00FA1CAE" w:rsidRPr="00EB7F4D" w:rsidRDefault="00FA1CAE" w:rsidP="00FA1CAE">
      <w:pPr>
        <w:pStyle w:val="a3"/>
        <w:ind w:left="5103" w:right="-1333"/>
        <w:rPr>
          <w:sz w:val="26"/>
          <w:szCs w:val="26"/>
        </w:rPr>
      </w:pPr>
      <w:r w:rsidRPr="00EB7F4D">
        <w:rPr>
          <w:sz w:val="26"/>
          <w:szCs w:val="26"/>
        </w:rPr>
        <w:t>Федерального казначейства</w:t>
      </w:r>
    </w:p>
    <w:p w:rsidR="00FA1CAE" w:rsidRPr="00EB7F4D" w:rsidRDefault="00FA1CAE" w:rsidP="00FA1CAE">
      <w:pPr>
        <w:pStyle w:val="a3"/>
        <w:ind w:left="5103" w:right="-1333"/>
        <w:rPr>
          <w:sz w:val="26"/>
          <w:szCs w:val="26"/>
        </w:rPr>
      </w:pPr>
      <w:r w:rsidRPr="00EB7F4D">
        <w:rPr>
          <w:sz w:val="26"/>
          <w:szCs w:val="26"/>
        </w:rPr>
        <w:t xml:space="preserve">по </w:t>
      </w:r>
      <w:r w:rsidR="00E678DD" w:rsidRPr="00EB7F4D">
        <w:rPr>
          <w:sz w:val="26"/>
          <w:szCs w:val="26"/>
        </w:rPr>
        <w:t>Чеченской Республике</w:t>
      </w:r>
    </w:p>
    <w:p w:rsidR="00FA1CAE" w:rsidRPr="00EB7F4D" w:rsidRDefault="00FA1CAE" w:rsidP="00FA1CAE">
      <w:pPr>
        <w:pStyle w:val="a3"/>
        <w:ind w:left="5103" w:right="-1333"/>
        <w:rPr>
          <w:sz w:val="26"/>
          <w:szCs w:val="26"/>
        </w:rPr>
      </w:pPr>
    </w:p>
    <w:p w:rsidR="00FA1CAE" w:rsidRPr="00FA1CAE" w:rsidRDefault="00FA1CAE" w:rsidP="00FA1CAE">
      <w:pPr>
        <w:spacing w:after="0"/>
        <w:ind w:left="5103"/>
        <w:rPr>
          <w:rFonts w:ascii="Times New Roman" w:eastAsia="Times New Roman" w:hAnsi="Times New Roman" w:cs="Times New Roman"/>
          <w:sz w:val="26"/>
          <w:szCs w:val="26"/>
          <w:lang w:eastAsia="ru-RU"/>
        </w:rPr>
      </w:pPr>
      <w:r w:rsidRPr="00EB7F4D">
        <w:rPr>
          <w:rFonts w:ascii="Times New Roman" w:eastAsia="Times New Roman" w:hAnsi="Times New Roman" w:cs="Times New Roman"/>
          <w:sz w:val="26"/>
          <w:szCs w:val="26"/>
          <w:lang w:eastAsia="ru-RU"/>
        </w:rPr>
        <w:t xml:space="preserve">_________________   </w:t>
      </w:r>
      <w:r w:rsidR="007B37EE">
        <w:rPr>
          <w:rFonts w:ascii="Times New Roman" w:eastAsia="Times New Roman" w:hAnsi="Times New Roman" w:cs="Times New Roman"/>
          <w:sz w:val="26"/>
          <w:szCs w:val="26"/>
          <w:u w:val="single"/>
          <w:lang w:eastAsia="ru-RU"/>
        </w:rPr>
        <w:t>Ж.С. Мовсарова</w:t>
      </w:r>
    </w:p>
    <w:p w:rsidR="00FA1CAE" w:rsidRPr="00FA1CAE" w:rsidRDefault="00FA1CAE" w:rsidP="00FA1CAE">
      <w:pPr>
        <w:spacing w:after="0"/>
        <w:ind w:left="5103"/>
        <w:rPr>
          <w:rFonts w:ascii="Times New Roman" w:eastAsia="Times New Roman" w:hAnsi="Times New Roman" w:cs="Times New Roman"/>
          <w:sz w:val="24"/>
          <w:szCs w:val="24"/>
          <w:lang w:eastAsia="ru-RU"/>
        </w:rPr>
      </w:pPr>
      <w:r w:rsidRPr="00FA1CAE">
        <w:rPr>
          <w:rFonts w:ascii="Times New Roman" w:eastAsia="Times New Roman" w:hAnsi="Times New Roman" w:cs="Times New Roman"/>
          <w:sz w:val="26"/>
          <w:szCs w:val="26"/>
          <w:lang w:eastAsia="ru-RU"/>
        </w:rPr>
        <w:t xml:space="preserve">   </w:t>
      </w:r>
      <w:r w:rsidRPr="00FA1CAE">
        <w:rPr>
          <w:rFonts w:ascii="Times New Roman" w:eastAsia="Times New Roman" w:hAnsi="Times New Roman" w:cs="Times New Roman"/>
          <w:sz w:val="24"/>
          <w:szCs w:val="24"/>
          <w:lang w:eastAsia="ru-RU"/>
        </w:rPr>
        <w:t>(подпись)</w:t>
      </w:r>
    </w:p>
    <w:p w:rsidR="00FA1CAE" w:rsidRPr="00FA1CAE" w:rsidRDefault="00FA1CAE" w:rsidP="00FA1CAE">
      <w:pPr>
        <w:ind w:left="5103"/>
        <w:rPr>
          <w:rFonts w:ascii="Times New Roman" w:eastAsia="Times New Roman" w:hAnsi="Times New Roman" w:cs="Times New Roman"/>
          <w:sz w:val="26"/>
          <w:szCs w:val="26"/>
          <w:lang w:eastAsia="ru-RU"/>
        </w:rPr>
      </w:pPr>
      <w:r w:rsidRPr="00FA1CAE">
        <w:rPr>
          <w:rFonts w:ascii="Times New Roman" w:eastAsia="Times New Roman" w:hAnsi="Times New Roman" w:cs="Times New Roman"/>
          <w:sz w:val="26"/>
          <w:szCs w:val="26"/>
          <w:lang w:eastAsia="ru-RU"/>
        </w:rPr>
        <w:t>«</w:t>
      </w:r>
      <w:r w:rsidR="00E678DD">
        <w:rPr>
          <w:rFonts w:ascii="Times New Roman" w:eastAsia="Times New Roman" w:hAnsi="Times New Roman" w:cs="Times New Roman"/>
          <w:sz w:val="26"/>
          <w:szCs w:val="26"/>
          <w:lang w:eastAsia="ru-RU"/>
        </w:rPr>
        <w:t>01</w:t>
      </w:r>
      <w:r w:rsidRPr="00FA1CAE">
        <w:rPr>
          <w:rFonts w:ascii="Times New Roman" w:eastAsia="Times New Roman" w:hAnsi="Times New Roman" w:cs="Times New Roman"/>
          <w:sz w:val="26"/>
          <w:szCs w:val="26"/>
          <w:lang w:eastAsia="ru-RU"/>
        </w:rPr>
        <w:t>»</w:t>
      </w:r>
      <w:r w:rsidR="00E678DD">
        <w:rPr>
          <w:rFonts w:ascii="Times New Roman" w:eastAsia="Times New Roman" w:hAnsi="Times New Roman" w:cs="Times New Roman"/>
          <w:sz w:val="26"/>
          <w:szCs w:val="26"/>
          <w:lang w:eastAsia="ru-RU"/>
        </w:rPr>
        <w:t xml:space="preserve"> января 2021</w:t>
      </w:r>
      <w:r w:rsidRPr="00FA1CAE">
        <w:rPr>
          <w:rFonts w:ascii="Times New Roman" w:eastAsia="Times New Roman" w:hAnsi="Times New Roman" w:cs="Times New Roman"/>
          <w:sz w:val="26"/>
          <w:szCs w:val="26"/>
          <w:lang w:eastAsia="ru-RU"/>
        </w:rPr>
        <w:t xml:space="preserve"> г.</w:t>
      </w: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Должностной регламент</w:t>
      </w:r>
    </w:p>
    <w:p w:rsidR="00FA1CAE" w:rsidRPr="00FA1CAE" w:rsidRDefault="0050669E" w:rsidP="00FA1CAE">
      <w:pPr>
        <w:pStyle w:val="3"/>
        <w:pBdr>
          <w:bottom w:val="single" w:sz="12" w:space="1" w:color="auto"/>
        </w:pBdr>
        <w:ind w:firstLine="0"/>
        <w:jc w:val="center"/>
        <w:rPr>
          <w:b/>
          <w:sz w:val="24"/>
          <w:szCs w:val="24"/>
        </w:rPr>
      </w:pPr>
      <w:r>
        <w:rPr>
          <w:b/>
          <w:sz w:val="24"/>
          <w:szCs w:val="24"/>
        </w:rPr>
        <w:t>старшего казначея</w:t>
      </w:r>
      <w:r w:rsidR="007B37EE">
        <w:rPr>
          <w:b/>
          <w:sz w:val="24"/>
          <w:szCs w:val="24"/>
        </w:rPr>
        <w:t xml:space="preserve"> Отдела №8</w:t>
      </w:r>
    </w:p>
    <w:p w:rsidR="00FA1CAE" w:rsidRPr="00FA1CAE" w:rsidRDefault="00FA1CAE" w:rsidP="00FA1CAE">
      <w:pPr>
        <w:pStyle w:val="3"/>
        <w:pBdr>
          <w:bottom w:val="single" w:sz="12" w:space="1" w:color="auto"/>
        </w:pBdr>
        <w:ind w:firstLine="0"/>
        <w:jc w:val="center"/>
        <w:rPr>
          <w:b/>
          <w:sz w:val="24"/>
          <w:szCs w:val="24"/>
        </w:rPr>
      </w:pPr>
      <w:r w:rsidRPr="00FA1CAE">
        <w:rPr>
          <w:b/>
          <w:sz w:val="24"/>
          <w:szCs w:val="24"/>
        </w:rPr>
        <w:t xml:space="preserve">Управления Федерального казначейства по </w:t>
      </w:r>
      <w:r w:rsidR="00E678DD">
        <w:rPr>
          <w:b/>
          <w:sz w:val="24"/>
          <w:szCs w:val="24"/>
        </w:rPr>
        <w:t xml:space="preserve">Чеченской </w:t>
      </w:r>
      <w:r w:rsidR="00E678DD" w:rsidRPr="00FA1CAE">
        <w:rPr>
          <w:b/>
          <w:sz w:val="24"/>
          <w:szCs w:val="24"/>
        </w:rPr>
        <w:t>Республике</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(наименование должности, наименование структурного</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подразделения центрального аппарата Федерального</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казначейства (территориального органа</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Федерального казначейства)</w:t>
      </w:r>
    </w:p>
    <w:p w:rsidR="00224E0B" w:rsidRPr="00FA1CAE" w:rsidRDefault="00224E0B">
      <w:pPr>
        <w:pStyle w:val="ConsPlusNormal"/>
        <w:jc w:val="center"/>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 Общие положения</w:t>
      </w:r>
    </w:p>
    <w:p w:rsidR="00224E0B" w:rsidRPr="00FA1CAE" w:rsidRDefault="00224E0B">
      <w:pPr>
        <w:pStyle w:val="ConsPlusNormal"/>
        <w:ind w:firstLine="540"/>
        <w:jc w:val="both"/>
        <w:rPr>
          <w:rFonts w:ascii="Times New Roman" w:hAnsi="Times New Roman" w:cs="Times New Roman"/>
          <w:sz w:val="24"/>
          <w:szCs w:val="24"/>
        </w:rPr>
      </w:pPr>
    </w:p>
    <w:p w:rsidR="00224E0B" w:rsidRPr="007B6C2A" w:rsidRDefault="00224E0B" w:rsidP="007B6C2A">
      <w:pPr>
        <w:pStyle w:val="ConsPlusNormal"/>
        <w:ind w:firstLine="709"/>
        <w:jc w:val="both"/>
        <w:rPr>
          <w:sz w:val="24"/>
          <w:szCs w:val="24"/>
        </w:rPr>
      </w:pPr>
      <w:r w:rsidRPr="00FA1CAE">
        <w:rPr>
          <w:rFonts w:ascii="Times New Roman" w:hAnsi="Times New Roman" w:cs="Times New Roman"/>
          <w:sz w:val="24"/>
          <w:szCs w:val="24"/>
        </w:rPr>
        <w:t>1. Должность федеральной государственной гражданской службы (далее - гражданская служба</w:t>
      </w:r>
      <w:r w:rsidRPr="00872016">
        <w:rPr>
          <w:rFonts w:ascii="Times New Roman" w:hAnsi="Times New Roman" w:cs="Times New Roman"/>
          <w:sz w:val="24"/>
          <w:szCs w:val="24"/>
        </w:rPr>
        <w:t xml:space="preserve">) </w:t>
      </w:r>
      <w:r w:rsidR="0050669E">
        <w:rPr>
          <w:rFonts w:ascii="Times New Roman" w:hAnsi="Times New Roman" w:cs="Times New Roman"/>
          <w:sz w:val="24"/>
          <w:szCs w:val="24"/>
        </w:rPr>
        <w:t>старшего казначея</w:t>
      </w:r>
      <w:r w:rsidR="007B37EE">
        <w:rPr>
          <w:rFonts w:ascii="Times New Roman" w:hAnsi="Times New Roman" w:cs="Times New Roman"/>
          <w:sz w:val="24"/>
          <w:szCs w:val="24"/>
        </w:rPr>
        <w:t xml:space="preserve"> Отдела №8</w:t>
      </w:r>
      <w:r w:rsidR="007B6C2A" w:rsidRPr="007B6C2A">
        <w:rPr>
          <w:sz w:val="24"/>
          <w:szCs w:val="24"/>
        </w:rPr>
        <w:t xml:space="preserve"> </w:t>
      </w:r>
      <w:r w:rsidR="007B6C2A" w:rsidRPr="007B6C2A">
        <w:rPr>
          <w:rFonts w:ascii="Times New Roman" w:hAnsi="Times New Roman" w:cs="Times New Roman"/>
          <w:sz w:val="24"/>
          <w:szCs w:val="24"/>
        </w:rPr>
        <w:t xml:space="preserve">Управления Федерального казначейства по </w:t>
      </w:r>
      <w:r w:rsidR="00E678DD" w:rsidRPr="007B6C2A">
        <w:rPr>
          <w:rFonts w:ascii="Times New Roman" w:hAnsi="Times New Roman" w:cs="Times New Roman"/>
          <w:sz w:val="24"/>
          <w:szCs w:val="24"/>
        </w:rPr>
        <w:t>Чеченской Республике</w:t>
      </w:r>
      <w:r w:rsidR="007B6C2A">
        <w:rPr>
          <w:sz w:val="24"/>
          <w:szCs w:val="24"/>
        </w:rPr>
        <w:t xml:space="preserve"> </w:t>
      </w:r>
      <w:r w:rsidR="001F0382" w:rsidRPr="007D3419">
        <w:rPr>
          <w:rFonts w:ascii="Times New Roman" w:hAnsi="Times New Roman" w:cs="Times New Roman"/>
          <w:sz w:val="24"/>
          <w:szCs w:val="24"/>
        </w:rPr>
        <w:t xml:space="preserve">(далее – </w:t>
      </w:r>
      <w:r w:rsidR="0050669E">
        <w:rPr>
          <w:rFonts w:ascii="Times New Roman" w:hAnsi="Times New Roman" w:cs="Times New Roman"/>
          <w:sz w:val="24"/>
          <w:szCs w:val="24"/>
        </w:rPr>
        <w:t>старший казначей</w:t>
      </w:r>
      <w:r w:rsidR="001F0382" w:rsidRPr="007D3419">
        <w:rPr>
          <w:rFonts w:ascii="Times New Roman" w:hAnsi="Times New Roman" w:cs="Times New Roman"/>
          <w:sz w:val="24"/>
          <w:szCs w:val="24"/>
        </w:rPr>
        <w:t>)</w:t>
      </w:r>
      <w:r w:rsidRPr="007D3419">
        <w:rPr>
          <w:rFonts w:ascii="Times New Roman" w:hAnsi="Times New Roman" w:cs="Times New Roman"/>
          <w:sz w:val="24"/>
          <w:szCs w:val="24"/>
        </w:rPr>
        <w:t xml:space="preserve"> относится к </w:t>
      </w:r>
      <w:r w:rsidR="0050669E">
        <w:rPr>
          <w:rFonts w:ascii="Times New Roman" w:hAnsi="Times New Roman" w:cs="Times New Roman"/>
          <w:sz w:val="24"/>
          <w:szCs w:val="24"/>
        </w:rPr>
        <w:t>старшей</w:t>
      </w:r>
      <w:r w:rsidRPr="007D3419">
        <w:rPr>
          <w:rFonts w:ascii="Times New Roman" w:hAnsi="Times New Roman" w:cs="Times New Roman"/>
          <w:sz w:val="24"/>
          <w:szCs w:val="24"/>
        </w:rPr>
        <w:t xml:space="preserve"> группе должностей гражданской службы категории </w:t>
      </w:r>
      <w:r w:rsidR="0050669E">
        <w:rPr>
          <w:rFonts w:ascii="Times New Roman" w:hAnsi="Times New Roman" w:cs="Times New Roman"/>
          <w:sz w:val="24"/>
          <w:szCs w:val="24"/>
        </w:rPr>
        <w:t>специалисты</w:t>
      </w:r>
      <w:r w:rsidRPr="007D3419">
        <w:rPr>
          <w:rFonts w:ascii="Times New Roman" w:hAnsi="Times New Roman" w:cs="Times New Roman"/>
          <w:sz w:val="24"/>
          <w:szCs w:val="24"/>
        </w:rPr>
        <w:t>.</w:t>
      </w:r>
    </w:p>
    <w:p w:rsidR="00224E0B" w:rsidRPr="009A72A6" w:rsidRDefault="00224E0B" w:rsidP="008A6E7A">
      <w:pPr>
        <w:pStyle w:val="ConsPlusNormal"/>
        <w:ind w:firstLine="709"/>
        <w:jc w:val="both"/>
        <w:rPr>
          <w:rFonts w:ascii="Times New Roman" w:hAnsi="Times New Roman" w:cs="Times New Roman"/>
          <w:sz w:val="32"/>
          <w:szCs w:val="32"/>
          <w:u w:val="single"/>
        </w:rPr>
      </w:pPr>
      <w:r w:rsidRPr="00FA1CAE">
        <w:rPr>
          <w:rFonts w:ascii="Times New Roman" w:hAnsi="Times New Roman" w:cs="Times New Roman"/>
          <w:sz w:val="24"/>
          <w:szCs w:val="24"/>
        </w:rPr>
        <w:t xml:space="preserve">Регистрационный номер (код) должности </w:t>
      </w:r>
      <w:r w:rsidR="00D84312" w:rsidRPr="0075402F">
        <w:rPr>
          <w:rFonts w:ascii="Times New Roman" w:hAnsi="Times New Roman" w:cs="Times New Roman"/>
          <w:sz w:val="24"/>
          <w:szCs w:val="24"/>
        </w:rPr>
        <w:t>–</w:t>
      </w:r>
      <w:r w:rsidRPr="0075402F">
        <w:rPr>
          <w:rFonts w:ascii="Times New Roman" w:hAnsi="Times New Roman" w:cs="Times New Roman"/>
          <w:sz w:val="24"/>
          <w:szCs w:val="24"/>
        </w:rPr>
        <w:t xml:space="preserve"> </w:t>
      </w:r>
      <w:r w:rsidR="00D84312" w:rsidRPr="0075402F">
        <w:rPr>
          <w:rFonts w:ascii="Times New Roman" w:hAnsi="Times New Roman" w:cs="Times New Roman"/>
          <w:sz w:val="24"/>
          <w:szCs w:val="24"/>
        </w:rPr>
        <w:t>11-</w:t>
      </w:r>
      <w:r w:rsidR="0050669E">
        <w:rPr>
          <w:rFonts w:ascii="Times New Roman" w:hAnsi="Times New Roman" w:cs="Times New Roman"/>
          <w:sz w:val="24"/>
          <w:szCs w:val="24"/>
        </w:rPr>
        <w:t>3</w:t>
      </w:r>
      <w:r w:rsidR="00CC6CD6" w:rsidRPr="0075402F">
        <w:rPr>
          <w:rFonts w:ascii="Times New Roman" w:hAnsi="Times New Roman" w:cs="Times New Roman"/>
          <w:sz w:val="24"/>
          <w:szCs w:val="24"/>
        </w:rPr>
        <w:t>-</w:t>
      </w:r>
      <w:r w:rsidR="0050669E">
        <w:rPr>
          <w:rFonts w:ascii="Times New Roman" w:hAnsi="Times New Roman" w:cs="Times New Roman"/>
          <w:sz w:val="24"/>
          <w:szCs w:val="24"/>
        </w:rPr>
        <w:t>4</w:t>
      </w:r>
      <w:r w:rsidR="00D84312" w:rsidRPr="0075402F">
        <w:rPr>
          <w:rFonts w:ascii="Times New Roman" w:hAnsi="Times New Roman" w:cs="Times New Roman"/>
          <w:sz w:val="24"/>
          <w:szCs w:val="24"/>
        </w:rPr>
        <w:t>-</w:t>
      </w:r>
      <w:r w:rsidR="007B37EE" w:rsidRPr="0075402F">
        <w:rPr>
          <w:rFonts w:ascii="Times New Roman" w:hAnsi="Times New Roman" w:cs="Times New Roman"/>
          <w:sz w:val="24"/>
          <w:szCs w:val="24"/>
        </w:rPr>
        <w:t>0</w:t>
      </w:r>
      <w:r w:rsidR="0050669E">
        <w:rPr>
          <w:rFonts w:ascii="Times New Roman" w:hAnsi="Times New Roman" w:cs="Times New Roman"/>
          <w:sz w:val="24"/>
          <w:szCs w:val="24"/>
        </w:rPr>
        <w:t>99</w:t>
      </w:r>
      <w:r w:rsidRPr="0075402F">
        <w:rPr>
          <w:rFonts w:ascii="Times New Roman" w:hAnsi="Times New Roman" w:cs="Times New Roman"/>
          <w:sz w:val="24"/>
          <w:szCs w:val="24"/>
        </w:rPr>
        <w:t>.</w:t>
      </w:r>
    </w:p>
    <w:p w:rsidR="00224E0B" w:rsidRPr="00C7357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2. Область профессиональной служебной деятельности </w:t>
      </w:r>
      <w:r w:rsidR="0050669E">
        <w:rPr>
          <w:rFonts w:ascii="Times New Roman" w:hAnsi="Times New Roman" w:cs="Times New Roman"/>
          <w:sz w:val="24"/>
          <w:szCs w:val="24"/>
        </w:rPr>
        <w:t>старшего казначея</w:t>
      </w:r>
      <w:r w:rsidR="00D84312" w:rsidRPr="00836542">
        <w:rPr>
          <w:rFonts w:ascii="Times New Roman" w:hAnsi="Times New Roman" w:cs="Times New Roman"/>
          <w:sz w:val="24"/>
          <w:szCs w:val="24"/>
        </w:rPr>
        <w:t>:</w:t>
      </w:r>
      <w:r w:rsidR="0028767D" w:rsidRPr="00836542">
        <w:rPr>
          <w:rFonts w:ascii="Times New Roman" w:hAnsi="Times New Roman" w:cs="Times New Roman"/>
          <w:sz w:val="24"/>
          <w:szCs w:val="24"/>
        </w:rPr>
        <w:t xml:space="preserve"> </w:t>
      </w:r>
      <w:r w:rsidR="00566FAF" w:rsidRPr="00836542">
        <w:rPr>
          <w:rFonts w:ascii="Times New Roman" w:hAnsi="Times New Roman" w:cs="Times New Roman"/>
          <w:sz w:val="24"/>
          <w:szCs w:val="24"/>
        </w:rPr>
        <w:t>регулирование бюджетной системы.</w:t>
      </w:r>
      <w:r w:rsidR="00817C7B">
        <w:rPr>
          <w:rFonts w:ascii="Times New Roman" w:hAnsi="Times New Roman" w:cs="Times New Roman"/>
          <w:sz w:val="24"/>
          <w:szCs w:val="24"/>
        </w:rPr>
        <w:t xml:space="preserve"> </w:t>
      </w:r>
    </w:p>
    <w:p w:rsidR="00836542" w:rsidRPr="00A63E21" w:rsidRDefault="005A2E57" w:rsidP="00836542">
      <w:pPr>
        <w:pStyle w:val="1"/>
        <w:jc w:val="both"/>
        <w:rPr>
          <w:rFonts w:ascii="Times New Roman" w:eastAsia="Times New Roman" w:hAnsi="Times New Roman" w:cs="Times New Roman"/>
          <w:b w:val="0"/>
          <w:bCs w:val="0"/>
          <w:color w:val="auto"/>
          <w:lang w:eastAsia="ru-RU"/>
        </w:rPr>
      </w:pPr>
      <w:r>
        <w:rPr>
          <w:rFonts w:ascii="Times New Roman" w:eastAsia="Times New Roman" w:hAnsi="Times New Roman" w:cs="Times New Roman"/>
          <w:b w:val="0"/>
          <w:bCs w:val="0"/>
          <w:color w:val="auto"/>
          <w:lang w:eastAsia="ru-RU"/>
        </w:rPr>
        <w:t xml:space="preserve">     </w:t>
      </w:r>
      <w:r w:rsidR="008E0912">
        <w:rPr>
          <w:rFonts w:ascii="Times New Roman" w:eastAsia="Times New Roman" w:hAnsi="Times New Roman" w:cs="Times New Roman"/>
          <w:b w:val="0"/>
          <w:bCs w:val="0"/>
          <w:color w:val="auto"/>
          <w:lang w:eastAsia="ru-RU"/>
        </w:rPr>
        <w:t xml:space="preserve">    </w:t>
      </w:r>
      <w:r>
        <w:rPr>
          <w:rFonts w:ascii="Times New Roman" w:eastAsia="Times New Roman" w:hAnsi="Times New Roman" w:cs="Times New Roman"/>
          <w:b w:val="0"/>
          <w:bCs w:val="0"/>
          <w:color w:val="auto"/>
          <w:lang w:eastAsia="ru-RU"/>
        </w:rPr>
        <w:t xml:space="preserve"> </w:t>
      </w:r>
      <w:r w:rsidR="008E0912">
        <w:rPr>
          <w:rFonts w:ascii="Times New Roman" w:eastAsia="Times New Roman" w:hAnsi="Times New Roman" w:cs="Times New Roman"/>
          <w:b w:val="0"/>
          <w:bCs w:val="0"/>
          <w:color w:val="auto"/>
          <w:lang w:eastAsia="ru-RU"/>
        </w:rPr>
        <w:t xml:space="preserve"> 3. </w:t>
      </w:r>
      <w:r w:rsidR="00224E0B" w:rsidRPr="005A2E57">
        <w:rPr>
          <w:rFonts w:ascii="Times New Roman" w:eastAsia="Times New Roman" w:hAnsi="Times New Roman" w:cs="Times New Roman"/>
          <w:b w:val="0"/>
          <w:bCs w:val="0"/>
          <w:color w:val="auto"/>
          <w:lang w:eastAsia="ru-RU"/>
        </w:rPr>
        <w:t>Вид профессиональной служебной деятельности</w:t>
      </w:r>
      <w:r w:rsidR="0050669E" w:rsidRPr="0050669E">
        <w:rPr>
          <w:rFonts w:ascii="Times New Roman" w:hAnsi="Times New Roman" w:cs="Times New Roman"/>
        </w:rPr>
        <w:t xml:space="preserve"> </w:t>
      </w:r>
      <w:r w:rsidR="0050669E" w:rsidRPr="0050669E">
        <w:rPr>
          <w:rFonts w:ascii="Times New Roman" w:hAnsi="Times New Roman" w:cs="Times New Roman"/>
          <w:b w:val="0"/>
        </w:rPr>
        <w:t>старшего казначея</w:t>
      </w:r>
      <w:r w:rsidR="0050669E">
        <w:rPr>
          <w:rFonts w:ascii="Times New Roman" w:hAnsi="Times New Roman" w:cs="Times New Roman"/>
          <w:b w:val="0"/>
        </w:rPr>
        <w:t>:</w:t>
      </w:r>
      <w:r w:rsidRPr="005A2E57">
        <w:rPr>
          <w:rFonts w:ascii="Times New Roman" w:eastAsia="Times New Roman" w:hAnsi="Times New Roman" w:cs="Times New Roman"/>
          <w:b w:val="0"/>
          <w:bCs w:val="0"/>
          <w:color w:val="auto"/>
          <w:lang w:eastAsia="ru-RU"/>
        </w:rPr>
        <w:t xml:space="preserve"> </w:t>
      </w:r>
      <w:r w:rsidR="00836542" w:rsidRPr="00A63E21">
        <w:rPr>
          <w:rFonts w:ascii="Times New Roman" w:eastAsia="Times New Roman" w:hAnsi="Times New Roman" w:cs="Times New Roman"/>
          <w:b w:val="0"/>
          <w:lang w:eastAsia="ru-RU"/>
        </w:rPr>
        <w:t>кассовое обслуживание исполнения бюджетов.</w:t>
      </w:r>
    </w:p>
    <w:p w:rsidR="00224E0B" w:rsidRPr="00FA1CAE" w:rsidRDefault="00836542" w:rsidP="00836542">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224E0B" w:rsidRPr="00FA1CAE">
        <w:rPr>
          <w:rFonts w:ascii="Times New Roman" w:hAnsi="Times New Roman" w:cs="Times New Roman"/>
          <w:sz w:val="24"/>
          <w:szCs w:val="24"/>
        </w:rPr>
        <w:t xml:space="preserve">4. Назначение на должность и освобождение от должности </w:t>
      </w:r>
      <w:r w:rsidR="0050669E">
        <w:rPr>
          <w:rFonts w:ascii="Times New Roman" w:hAnsi="Times New Roman" w:cs="Times New Roman"/>
          <w:sz w:val="24"/>
          <w:szCs w:val="24"/>
        </w:rPr>
        <w:t>старшего казначея</w:t>
      </w:r>
      <w:r w:rsidR="0050669E" w:rsidRPr="00FA1CAE">
        <w:rPr>
          <w:rFonts w:ascii="Times New Roman" w:hAnsi="Times New Roman" w:cs="Times New Roman"/>
          <w:sz w:val="24"/>
          <w:szCs w:val="24"/>
        </w:rPr>
        <w:t xml:space="preserve"> </w:t>
      </w:r>
      <w:r w:rsidR="00224E0B" w:rsidRPr="00FA1CAE">
        <w:rPr>
          <w:rFonts w:ascii="Times New Roman" w:hAnsi="Times New Roman" w:cs="Times New Roman"/>
          <w:sz w:val="24"/>
          <w:szCs w:val="24"/>
        </w:rPr>
        <w:t xml:space="preserve">осуществляется </w:t>
      </w:r>
      <w:r w:rsidR="00914939" w:rsidRPr="00003B40">
        <w:rPr>
          <w:rFonts w:ascii="Times New Roman" w:hAnsi="Times New Roman" w:cs="Times New Roman"/>
          <w:sz w:val="24"/>
          <w:szCs w:val="24"/>
        </w:rPr>
        <w:t xml:space="preserve">руководителем Управления Федерального казначейства по </w:t>
      </w:r>
      <w:r w:rsidR="00E678DD" w:rsidRPr="00003B40">
        <w:rPr>
          <w:rFonts w:ascii="Times New Roman" w:hAnsi="Times New Roman" w:cs="Times New Roman"/>
          <w:sz w:val="24"/>
          <w:szCs w:val="24"/>
        </w:rPr>
        <w:t>Чеченской Республике</w:t>
      </w:r>
      <w:r w:rsidR="00D84312" w:rsidRPr="00003B40">
        <w:rPr>
          <w:rFonts w:ascii="Times New Roman" w:hAnsi="Times New Roman" w:cs="Times New Roman"/>
          <w:sz w:val="24"/>
          <w:szCs w:val="24"/>
        </w:rPr>
        <w:t>.</w:t>
      </w:r>
    </w:p>
    <w:p w:rsidR="00224E0B" w:rsidRPr="00FA1CAE" w:rsidRDefault="00224E0B" w:rsidP="00E512DE">
      <w:pPr>
        <w:spacing w:after="0" w:line="240" w:lineRule="auto"/>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5. </w:t>
      </w:r>
      <w:r w:rsidR="0050669E">
        <w:rPr>
          <w:rFonts w:ascii="Times New Roman" w:hAnsi="Times New Roman" w:cs="Times New Roman"/>
          <w:sz w:val="24"/>
          <w:szCs w:val="24"/>
        </w:rPr>
        <w:t>Старший казначей</w:t>
      </w:r>
      <w:r w:rsidR="0050669E" w:rsidRPr="00FA1CAE">
        <w:rPr>
          <w:rFonts w:ascii="Times New Roman" w:hAnsi="Times New Roman" w:cs="Times New Roman"/>
          <w:sz w:val="24"/>
          <w:szCs w:val="24"/>
        </w:rPr>
        <w:t xml:space="preserve"> </w:t>
      </w:r>
      <w:r w:rsidRPr="00FA1CAE">
        <w:rPr>
          <w:rFonts w:ascii="Times New Roman" w:hAnsi="Times New Roman" w:cs="Times New Roman"/>
          <w:sz w:val="24"/>
          <w:szCs w:val="24"/>
        </w:rPr>
        <w:t xml:space="preserve">непосредственно подчиняется </w:t>
      </w:r>
      <w:r w:rsidR="0050669E">
        <w:rPr>
          <w:rFonts w:ascii="Times New Roman" w:hAnsi="Times New Roman" w:cs="Times New Roman"/>
          <w:sz w:val="24"/>
          <w:szCs w:val="24"/>
        </w:rPr>
        <w:t>начальнику отдела №8</w:t>
      </w:r>
      <w:r w:rsidR="00E512DE" w:rsidRPr="00E512DE">
        <w:rPr>
          <w:rFonts w:ascii="Times New Roman" w:hAnsi="Times New Roman" w:cs="Times New Roman"/>
          <w:sz w:val="24"/>
          <w:szCs w:val="24"/>
        </w:rPr>
        <w:t xml:space="preserve"> Управления Федерального казначейства по </w:t>
      </w:r>
      <w:r w:rsidR="00800FF8">
        <w:rPr>
          <w:rFonts w:ascii="Times New Roman" w:hAnsi="Times New Roman" w:cs="Times New Roman"/>
          <w:sz w:val="24"/>
          <w:szCs w:val="24"/>
        </w:rPr>
        <w:t>Чеченской</w:t>
      </w:r>
      <w:r w:rsidR="00E512DE" w:rsidRPr="00E512DE">
        <w:rPr>
          <w:rFonts w:ascii="Times New Roman" w:hAnsi="Times New Roman" w:cs="Times New Roman"/>
          <w:sz w:val="24"/>
          <w:szCs w:val="24"/>
        </w:rPr>
        <w:t xml:space="preserve"> Республике (далее – </w:t>
      </w:r>
      <w:r w:rsidR="0050669E">
        <w:rPr>
          <w:rFonts w:ascii="Times New Roman" w:hAnsi="Times New Roman" w:cs="Times New Roman"/>
          <w:sz w:val="24"/>
          <w:szCs w:val="24"/>
        </w:rPr>
        <w:t>отдел</w:t>
      </w:r>
      <w:r w:rsidR="00E512DE" w:rsidRPr="00003B40">
        <w:rPr>
          <w:rFonts w:ascii="Times New Roman" w:hAnsi="Times New Roman" w:cs="Times New Roman"/>
          <w:sz w:val="24"/>
          <w:szCs w:val="24"/>
        </w:rPr>
        <w:t>)</w:t>
      </w:r>
      <w:r w:rsidR="00D84312" w:rsidRPr="00003B40">
        <w:rPr>
          <w:rFonts w:ascii="Times New Roman" w:hAnsi="Times New Roman" w:cs="Times New Roman"/>
          <w:sz w:val="24"/>
          <w:szCs w:val="24"/>
        </w:rPr>
        <w:t>,</w:t>
      </w:r>
      <w:r w:rsidRPr="00003B40">
        <w:rPr>
          <w:rFonts w:ascii="Times New Roman" w:hAnsi="Times New Roman" w:cs="Times New Roman"/>
          <w:sz w:val="24"/>
          <w:szCs w:val="24"/>
        </w:rPr>
        <w:t xml:space="preserve"> либо лицу, исполняющему его обязанности.</w:t>
      </w:r>
    </w:p>
    <w:p w:rsidR="00224E0B" w:rsidRPr="00FA1CAE" w:rsidRDefault="00224E0B" w:rsidP="008A6E7A">
      <w:pPr>
        <w:pStyle w:val="ConsPlusNormal"/>
        <w:ind w:firstLine="709"/>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II. Квалификационные требования для замещения должности</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 xml:space="preserve">гражданской службы </w:t>
      </w:r>
    </w:p>
    <w:p w:rsidR="00224E0B" w:rsidRPr="00FA1CAE" w:rsidRDefault="00224E0B">
      <w:pPr>
        <w:pStyle w:val="ConsPlusNormal"/>
        <w:jc w:val="center"/>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6. Для замещения должности </w:t>
      </w:r>
      <w:r w:rsidR="0050669E">
        <w:rPr>
          <w:rFonts w:ascii="Times New Roman" w:hAnsi="Times New Roman" w:cs="Times New Roman"/>
          <w:sz w:val="24"/>
          <w:szCs w:val="24"/>
        </w:rPr>
        <w:t>старшего казначея</w:t>
      </w:r>
      <w:r w:rsidRPr="00FA1CAE">
        <w:rPr>
          <w:rFonts w:ascii="Times New Roman" w:hAnsi="Times New Roman" w:cs="Times New Roman"/>
          <w:sz w:val="24"/>
          <w:szCs w:val="24"/>
        </w:rPr>
        <w:t xml:space="preserve"> устанавливаются следующие квалификационные требования.</w:t>
      </w:r>
    </w:p>
    <w:p w:rsidR="007B37EE"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003B40">
        <w:rPr>
          <w:rFonts w:ascii="Times New Roman" w:hAnsi="Times New Roman" w:cs="Times New Roman"/>
          <w:sz w:val="24"/>
          <w:szCs w:val="24"/>
        </w:rPr>
        <w:t xml:space="preserve">6.1. Наличие </w:t>
      </w:r>
      <w:r w:rsidR="001F0382" w:rsidRPr="00003B40">
        <w:rPr>
          <w:rFonts w:ascii="Times New Roman" w:hAnsi="Times New Roman" w:cs="Times New Roman"/>
          <w:sz w:val="24"/>
          <w:szCs w:val="24"/>
        </w:rPr>
        <w:t>высшего</w:t>
      </w:r>
      <w:r w:rsidR="00914939" w:rsidRPr="00003B40">
        <w:rPr>
          <w:rFonts w:ascii="Times New Roman" w:hAnsi="Times New Roman" w:cs="Times New Roman"/>
          <w:sz w:val="24"/>
          <w:szCs w:val="24"/>
        </w:rPr>
        <w:t xml:space="preserve"> образования</w:t>
      </w:r>
      <w:r w:rsidR="00003B40">
        <w:rPr>
          <w:rFonts w:ascii="Times New Roman" w:hAnsi="Times New Roman" w:cs="Times New Roman"/>
          <w:sz w:val="24"/>
          <w:szCs w:val="24"/>
        </w:rPr>
        <w:t xml:space="preserve"> –</w:t>
      </w:r>
      <w:r w:rsidR="00003B40" w:rsidRPr="00003B40">
        <w:rPr>
          <w:rFonts w:ascii="Times New Roman" w:hAnsi="Times New Roman" w:cs="Times New Roman"/>
          <w:sz w:val="24"/>
          <w:szCs w:val="24"/>
        </w:rPr>
        <w:t xml:space="preserve"> </w:t>
      </w:r>
      <w:r w:rsidR="00003B40">
        <w:rPr>
          <w:rFonts w:ascii="Times New Roman" w:hAnsi="Times New Roman" w:cs="Times New Roman"/>
          <w:sz w:val="24"/>
          <w:szCs w:val="24"/>
        </w:rPr>
        <w:t xml:space="preserve">не ниже </w:t>
      </w:r>
      <w:r w:rsidR="00003B40" w:rsidRPr="00003B40">
        <w:rPr>
          <w:rFonts w:ascii="Times New Roman" w:hAnsi="Times New Roman" w:cs="Times New Roman"/>
          <w:sz w:val="24"/>
          <w:szCs w:val="24"/>
        </w:rPr>
        <w:t>бакалавриат</w:t>
      </w:r>
      <w:r w:rsidR="00003B40">
        <w:rPr>
          <w:rFonts w:ascii="Times New Roman" w:hAnsi="Times New Roman" w:cs="Times New Roman"/>
          <w:sz w:val="24"/>
          <w:szCs w:val="24"/>
        </w:rPr>
        <w:t>а</w:t>
      </w:r>
      <w:r w:rsidR="007B37EE">
        <w:rPr>
          <w:rFonts w:ascii="Times New Roman" w:hAnsi="Times New Roman" w:cs="Times New Roman"/>
          <w:sz w:val="24"/>
          <w:szCs w:val="24"/>
        </w:rPr>
        <w:t>.</w:t>
      </w:r>
    </w:p>
    <w:p w:rsidR="00224E0B" w:rsidRPr="007B37EE"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003B40">
        <w:rPr>
          <w:rFonts w:ascii="Times New Roman" w:hAnsi="Times New Roman" w:cs="Times New Roman"/>
          <w:sz w:val="24"/>
          <w:szCs w:val="24"/>
        </w:rPr>
        <w:t xml:space="preserve">6.2. </w:t>
      </w:r>
      <w:r w:rsidR="00914939" w:rsidRPr="00003B40">
        <w:rPr>
          <w:rFonts w:ascii="Times New Roman" w:hAnsi="Times New Roman" w:cs="Times New Roman"/>
          <w:sz w:val="24"/>
          <w:szCs w:val="24"/>
        </w:rPr>
        <w:t xml:space="preserve">Стаж государственной гражданской службы или стаж работы по специальности, направлению подготовки: </w:t>
      </w:r>
      <w:r w:rsidR="00053210">
        <w:rPr>
          <w:rFonts w:ascii="Times New Roman" w:hAnsi="Times New Roman" w:cs="Times New Roman"/>
          <w:sz w:val="24"/>
          <w:szCs w:val="24"/>
        </w:rPr>
        <w:t>без предъявления требования к стажу.</w:t>
      </w:r>
    </w:p>
    <w:p w:rsidR="00B04ED9" w:rsidRDefault="00224E0B" w:rsidP="008A6E7A">
      <w:pPr>
        <w:pStyle w:val="ConsPlusNormal"/>
        <w:ind w:firstLine="709"/>
        <w:jc w:val="both"/>
        <w:rPr>
          <w:rFonts w:ascii="Times New Roman" w:hAnsi="Times New Roman" w:cs="Times New Roman"/>
          <w:sz w:val="24"/>
          <w:szCs w:val="24"/>
        </w:rPr>
      </w:pPr>
      <w:r w:rsidRPr="00B04ED9">
        <w:rPr>
          <w:rFonts w:ascii="Times New Roman" w:hAnsi="Times New Roman" w:cs="Times New Roman"/>
          <w:sz w:val="24"/>
          <w:szCs w:val="24"/>
        </w:rPr>
        <w:t>6.3</w:t>
      </w:r>
      <w:r w:rsidRPr="00836542">
        <w:rPr>
          <w:rFonts w:ascii="Times New Roman" w:hAnsi="Times New Roman" w:cs="Times New Roman"/>
          <w:sz w:val="24"/>
          <w:szCs w:val="24"/>
        </w:rPr>
        <w:t>. Наличие базовых знаний:</w:t>
      </w:r>
      <w:r w:rsidRPr="00B04ED9">
        <w:rPr>
          <w:rFonts w:ascii="Times New Roman" w:hAnsi="Times New Roman" w:cs="Times New Roman"/>
          <w:sz w:val="24"/>
          <w:szCs w:val="24"/>
        </w:rPr>
        <w:t xml:space="preserve"> </w:t>
      </w:r>
    </w:p>
    <w:p w:rsidR="00CE445A" w:rsidRPr="00003B40" w:rsidRDefault="00003B40" w:rsidP="00003B4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B4963">
        <w:rPr>
          <w:rFonts w:ascii="Times New Roman" w:eastAsia="Times New Roman" w:hAnsi="Times New Roman" w:cs="Times New Roman"/>
          <w:sz w:val="24"/>
          <w:szCs w:val="24"/>
          <w:lang w:eastAsia="ru-RU"/>
        </w:rPr>
        <w:t xml:space="preserve">   </w:t>
      </w:r>
      <w:r w:rsidR="00872016">
        <w:rPr>
          <w:rFonts w:ascii="Times New Roman" w:eastAsia="Times New Roman" w:hAnsi="Times New Roman" w:cs="Times New Roman"/>
          <w:sz w:val="24"/>
          <w:szCs w:val="24"/>
          <w:lang w:eastAsia="ru-RU"/>
        </w:rPr>
        <w:t xml:space="preserve"> </w:t>
      </w:r>
      <w:r w:rsidR="00AB4963">
        <w:rPr>
          <w:rFonts w:ascii="Times New Roman" w:eastAsia="Times New Roman" w:hAnsi="Times New Roman" w:cs="Times New Roman"/>
          <w:sz w:val="24"/>
          <w:szCs w:val="24"/>
          <w:lang w:eastAsia="ru-RU"/>
        </w:rPr>
        <w:t>6.3.1.</w:t>
      </w:r>
      <w:r w:rsidR="00CE445A" w:rsidRPr="00003B40">
        <w:rPr>
          <w:rFonts w:ascii="Times New Roman" w:eastAsia="Times New Roman" w:hAnsi="Times New Roman" w:cs="Times New Roman"/>
          <w:sz w:val="24"/>
          <w:szCs w:val="24"/>
          <w:lang w:eastAsia="ru-RU"/>
        </w:rPr>
        <w:t>требования к знанию государственного языка Российской Федерации (русского языка);</w:t>
      </w:r>
    </w:p>
    <w:p w:rsidR="00CE445A" w:rsidRPr="00003B40" w:rsidRDefault="00003B40" w:rsidP="00003B40">
      <w:pPr>
        <w:spacing w:after="0" w:line="240" w:lineRule="auto"/>
        <w:jc w:val="both"/>
        <w:rPr>
          <w:rFonts w:ascii="Times New Roman" w:eastAsia="Times New Roman" w:hAnsi="Times New Roman" w:cs="Times New Roman"/>
          <w:sz w:val="24"/>
          <w:szCs w:val="24"/>
          <w:lang w:eastAsia="ru-RU"/>
        </w:rPr>
      </w:pPr>
      <w:r w:rsidRPr="00003B40">
        <w:rPr>
          <w:rFonts w:ascii="Times New Roman" w:eastAsia="Times New Roman" w:hAnsi="Times New Roman" w:cs="Times New Roman"/>
          <w:sz w:val="24"/>
          <w:szCs w:val="24"/>
          <w:lang w:eastAsia="ru-RU"/>
        </w:rPr>
        <w:lastRenderedPageBreak/>
        <w:t xml:space="preserve">       </w:t>
      </w:r>
      <w:r w:rsidR="00AB4963">
        <w:rPr>
          <w:rFonts w:ascii="Times New Roman" w:eastAsia="Times New Roman" w:hAnsi="Times New Roman" w:cs="Times New Roman"/>
          <w:sz w:val="24"/>
          <w:szCs w:val="24"/>
          <w:lang w:eastAsia="ru-RU"/>
        </w:rPr>
        <w:t xml:space="preserve">  </w:t>
      </w:r>
      <w:r w:rsidRPr="00003B40">
        <w:rPr>
          <w:rFonts w:ascii="Times New Roman" w:eastAsia="Times New Roman" w:hAnsi="Times New Roman" w:cs="Times New Roman"/>
          <w:sz w:val="24"/>
          <w:szCs w:val="24"/>
          <w:lang w:eastAsia="ru-RU"/>
        </w:rPr>
        <w:t xml:space="preserve"> </w:t>
      </w:r>
      <w:r w:rsidR="00AB4963">
        <w:rPr>
          <w:rFonts w:ascii="Times New Roman" w:eastAsia="Times New Roman" w:hAnsi="Times New Roman" w:cs="Times New Roman"/>
          <w:sz w:val="24"/>
          <w:szCs w:val="24"/>
          <w:lang w:eastAsia="ru-RU"/>
        </w:rPr>
        <w:t xml:space="preserve"> 6.3.2.</w:t>
      </w:r>
      <w:r w:rsidR="00CE445A" w:rsidRPr="00003B40">
        <w:rPr>
          <w:rFonts w:ascii="Times New Roman" w:eastAsia="Times New Roman" w:hAnsi="Times New Roman" w:cs="Times New Roman"/>
          <w:sz w:val="24"/>
          <w:szCs w:val="24"/>
          <w:lang w:eastAsia="ru-RU"/>
        </w:rPr>
        <w:t xml:space="preserve"> требования к знаниям основ Конституции Российской Федерации, законодательства о гражданской службе, законодательства о противодействии коррупции;</w:t>
      </w:r>
    </w:p>
    <w:p w:rsidR="00003B40" w:rsidRPr="00003B40" w:rsidRDefault="00003B40" w:rsidP="00AB4963">
      <w:pPr>
        <w:spacing w:after="0" w:line="240" w:lineRule="auto"/>
        <w:jc w:val="both"/>
        <w:rPr>
          <w:rFonts w:ascii="Times New Roman" w:eastAsia="Times New Roman" w:hAnsi="Times New Roman" w:cs="Times New Roman"/>
          <w:sz w:val="24"/>
          <w:szCs w:val="24"/>
          <w:lang w:eastAsia="ru-RU"/>
        </w:rPr>
      </w:pPr>
      <w:r w:rsidRPr="00003B40">
        <w:rPr>
          <w:rFonts w:ascii="Times New Roman" w:eastAsia="Times New Roman" w:hAnsi="Times New Roman" w:cs="Times New Roman"/>
          <w:sz w:val="24"/>
          <w:szCs w:val="24"/>
          <w:lang w:eastAsia="ru-RU"/>
        </w:rPr>
        <w:t xml:space="preserve">         </w:t>
      </w:r>
      <w:r w:rsidR="00AB4963">
        <w:rPr>
          <w:rFonts w:ascii="Times New Roman" w:eastAsia="Times New Roman" w:hAnsi="Times New Roman" w:cs="Times New Roman"/>
          <w:sz w:val="24"/>
          <w:szCs w:val="24"/>
          <w:lang w:eastAsia="ru-RU"/>
        </w:rPr>
        <w:t xml:space="preserve">  6.3.3.</w:t>
      </w:r>
      <w:r w:rsidR="00CE445A" w:rsidRPr="00003B40">
        <w:rPr>
          <w:rFonts w:ascii="Times New Roman" w:eastAsia="Times New Roman" w:hAnsi="Times New Roman" w:cs="Times New Roman"/>
          <w:sz w:val="24"/>
          <w:szCs w:val="24"/>
          <w:lang w:eastAsia="ru-RU"/>
        </w:rPr>
        <w:t xml:space="preserve"> требования к знаниям и умениям в области информационно-коммуникационных технологий;</w:t>
      </w:r>
    </w:p>
    <w:p w:rsidR="005C2EC5" w:rsidRPr="00003B40" w:rsidRDefault="00003B40" w:rsidP="00AB4963">
      <w:pPr>
        <w:spacing w:after="0" w:line="240" w:lineRule="auto"/>
        <w:jc w:val="both"/>
        <w:rPr>
          <w:rFonts w:ascii="Times New Roman" w:eastAsia="Times New Roman" w:hAnsi="Times New Roman" w:cs="Times New Roman"/>
          <w:sz w:val="24"/>
          <w:szCs w:val="24"/>
          <w:lang w:eastAsia="ru-RU"/>
        </w:rPr>
      </w:pPr>
      <w:r w:rsidRPr="00003B40">
        <w:rPr>
          <w:rFonts w:ascii="Times New Roman" w:eastAsia="Times New Roman" w:hAnsi="Times New Roman" w:cs="Times New Roman"/>
          <w:sz w:val="24"/>
          <w:szCs w:val="24"/>
          <w:lang w:eastAsia="ru-RU"/>
        </w:rPr>
        <w:t xml:space="preserve">         </w:t>
      </w:r>
      <w:r w:rsidR="00AB4963">
        <w:rPr>
          <w:rFonts w:ascii="Times New Roman" w:eastAsia="Times New Roman" w:hAnsi="Times New Roman" w:cs="Times New Roman"/>
          <w:sz w:val="24"/>
          <w:szCs w:val="24"/>
          <w:lang w:eastAsia="ru-RU"/>
        </w:rPr>
        <w:t xml:space="preserve">  6.3.4.</w:t>
      </w:r>
      <w:r w:rsidR="00CE445A" w:rsidRPr="00003B40">
        <w:rPr>
          <w:rFonts w:ascii="Times New Roman" w:eastAsia="Times New Roman" w:hAnsi="Times New Roman" w:cs="Times New Roman"/>
          <w:sz w:val="24"/>
          <w:szCs w:val="24"/>
          <w:lang w:eastAsia="ru-RU"/>
        </w:rPr>
        <w:t xml:space="preserve"> требования к общим и управленческим умениям, свидетельствующим о наличии необходимых профессиональных и личностных качеств.</w:t>
      </w:r>
    </w:p>
    <w:p w:rsidR="00224E0B" w:rsidRPr="00836542" w:rsidRDefault="00872016" w:rsidP="00872016">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224E0B" w:rsidRPr="00B04ED9">
        <w:rPr>
          <w:rFonts w:ascii="Times New Roman" w:hAnsi="Times New Roman" w:cs="Times New Roman"/>
          <w:sz w:val="24"/>
          <w:szCs w:val="24"/>
        </w:rPr>
        <w:t xml:space="preserve">6.4. </w:t>
      </w:r>
      <w:r w:rsidR="00224E0B" w:rsidRPr="00836542">
        <w:rPr>
          <w:rFonts w:ascii="Times New Roman" w:hAnsi="Times New Roman" w:cs="Times New Roman"/>
          <w:sz w:val="24"/>
          <w:szCs w:val="24"/>
        </w:rPr>
        <w:t>Наличие профессиональных знаний:</w:t>
      </w:r>
    </w:p>
    <w:p w:rsidR="00886685" w:rsidRPr="00836542" w:rsidRDefault="00872016" w:rsidP="001F5321">
      <w:pPr>
        <w:spacing w:after="0"/>
        <w:jc w:val="both"/>
        <w:rPr>
          <w:rFonts w:ascii="Times New Roman" w:hAnsi="Times New Roman" w:cs="Times New Roman"/>
          <w:sz w:val="24"/>
          <w:szCs w:val="24"/>
        </w:rPr>
      </w:pPr>
      <w:r w:rsidRPr="00836542">
        <w:rPr>
          <w:rFonts w:ascii="Times New Roman" w:hAnsi="Times New Roman" w:cs="Times New Roman"/>
          <w:sz w:val="24"/>
          <w:szCs w:val="24"/>
        </w:rPr>
        <w:t xml:space="preserve">           </w:t>
      </w:r>
      <w:r w:rsidR="00224E0B" w:rsidRPr="00836542">
        <w:rPr>
          <w:rFonts w:ascii="Times New Roman" w:hAnsi="Times New Roman" w:cs="Times New Roman"/>
          <w:sz w:val="24"/>
          <w:szCs w:val="24"/>
        </w:rPr>
        <w:t xml:space="preserve">6.4.1. В сфере законодательства Российской Федерации: </w:t>
      </w:r>
    </w:p>
    <w:p w:rsidR="00836542" w:rsidRPr="001952C8" w:rsidRDefault="00836542" w:rsidP="00836542">
      <w:pPr>
        <w:spacing w:after="0"/>
        <w:jc w:val="both"/>
        <w:rPr>
          <w:rFonts w:ascii="Times New Roman" w:hAnsi="Times New Roman" w:cs="Times New Roman"/>
          <w:sz w:val="24"/>
          <w:szCs w:val="24"/>
        </w:rPr>
      </w:pPr>
      <w:r w:rsidRPr="001952C8">
        <w:rPr>
          <w:rFonts w:ascii="Times New Roman" w:hAnsi="Times New Roman" w:cs="Times New Roman"/>
          <w:sz w:val="24"/>
          <w:szCs w:val="24"/>
        </w:rPr>
        <w:t xml:space="preserve">            -  </w:t>
      </w:r>
      <w:hyperlink r:id="rId8" w:history="1">
        <w:r w:rsidRPr="001952C8">
          <w:rPr>
            <w:rFonts w:ascii="Times New Roman" w:hAnsi="Times New Roman" w:cs="Times New Roman"/>
            <w:sz w:val="24"/>
            <w:szCs w:val="24"/>
          </w:rPr>
          <w:t>Гражданский кодекс</w:t>
        </w:r>
      </w:hyperlink>
      <w:r w:rsidRPr="001952C8">
        <w:rPr>
          <w:rFonts w:ascii="Times New Roman" w:hAnsi="Times New Roman" w:cs="Times New Roman"/>
          <w:sz w:val="24"/>
          <w:szCs w:val="24"/>
        </w:rPr>
        <w:t xml:space="preserve"> Российской Федерации;</w:t>
      </w:r>
    </w:p>
    <w:p w:rsidR="00836542" w:rsidRDefault="00836542" w:rsidP="00836542">
      <w:pPr>
        <w:autoSpaceDE w:val="0"/>
        <w:autoSpaceDN w:val="0"/>
        <w:adjustRightInd w:val="0"/>
        <w:spacing w:after="0" w:line="240" w:lineRule="auto"/>
        <w:jc w:val="both"/>
        <w:rPr>
          <w:rFonts w:ascii="Times New Roman" w:hAnsi="Times New Roman" w:cs="Times New Roman"/>
          <w:sz w:val="24"/>
          <w:szCs w:val="24"/>
        </w:rPr>
      </w:pPr>
      <w:r w:rsidRPr="001952C8">
        <w:rPr>
          <w:rFonts w:ascii="Times New Roman" w:hAnsi="Times New Roman" w:cs="Times New Roman"/>
          <w:sz w:val="24"/>
          <w:szCs w:val="24"/>
        </w:rPr>
        <w:t xml:space="preserve">            -  </w:t>
      </w:r>
      <w:hyperlink r:id="rId9" w:history="1">
        <w:r w:rsidRPr="001952C8">
          <w:rPr>
            <w:rFonts w:ascii="Times New Roman" w:hAnsi="Times New Roman" w:cs="Times New Roman"/>
            <w:sz w:val="24"/>
            <w:szCs w:val="24"/>
          </w:rPr>
          <w:t>Бюджетный кодекс</w:t>
        </w:r>
      </w:hyperlink>
      <w:r w:rsidRPr="001952C8">
        <w:rPr>
          <w:rFonts w:ascii="Times New Roman" w:hAnsi="Times New Roman" w:cs="Times New Roman"/>
          <w:sz w:val="24"/>
          <w:szCs w:val="24"/>
        </w:rPr>
        <w:t xml:space="preserve"> Российской Федерации;</w:t>
      </w:r>
    </w:p>
    <w:p w:rsidR="00836542" w:rsidRPr="001952C8" w:rsidRDefault="00836542" w:rsidP="0083654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Pr="002E55FA">
        <w:rPr>
          <w:rStyle w:val="af3"/>
          <w:rFonts w:ascii="Times New Roman" w:hAnsi="Times New Roman" w:cs="Times New Roman"/>
          <w:color w:val="auto"/>
        </w:rPr>
        <w:t>Федеральный закон</w:t>
      </w:r>
      <w:r w:rsidRPr="002E55FA">
        <w:rPr>
          <w:rFonts w:ascii="Times New Roman" w:hAnsi="Times New Roman" w:cs="Times New Roman"/>
        </w:rPr>
        <w:t xml:space="preserve"> </w:t>
      </w:r>
      <w:r w:rsidRPr="00F27951">
        <w:rPr>
          <w:rFonts w:ascii="Times New Roman" w:hAnsi="Times New Roman" w:cs="Times New Roman"/>
        </w:rPr>
        <w:t>от 6 октября 2003 г. N 131-ФЗ "Об общих принципах организации местного самоуправления в Российской Федерации"</w:t>
      </w:r>
    </w:p>
    <w:p w:rsidR="00836542" w:rsidRPr="001952C8" w:rsidRDefault="00836542" w:rsidP="00836542">
      <w:pPr>
        <w:spacing w:after="0"/>
        <w:jc w:val="both"/>
        <w:rPr>
          <w:rFonts w:ascii="Times New Roman" w:hAnsi="Times New Roman" w:cs="Times New Roman"/>
          <w:sz w:val="24"/>
          <w:szCs w:val="24"/>
        </w:rPr>
      </w:pPr>
      <w:r w:rsidRPr="001952C8">
        <w:rPr>
          <w:rFonts w:ascii="Times New Roman" w:hAnsi="Times New Roman" w:cs="Times New Roman"/>
          <w:sz w:val="24"/>
          <w:szCs w:val="24"/>
        </w:rPr>
        <w:t xml:space="preserve">            -  </w:t>
      </w:r>
      <w:hyperlink r:id="rId10" w:history="1">
        <w:r w:rsidRPr="001952C8">
          <w:rPr>
            <w:rFonts w:ascii="Times New Roman" w:hAnsi="Times New Roman" w:cs="Times New Roman"/>
            <w:sz w:val="24"/>
            <w:szCs w:val="24"/>
          </w:rPr>
          <w:t>Федеральный закон</w:t>
        </w:r>
      </w:hyperlink>
      <w:r w:rsidRPr="001952C8">
        <w:rPr>
          <w:rFonts w:ascii="Times New Roman" w:hAnsi="Times New Roman" w:cs="Times New Roman"/>
          <w:sz w:val="24"/>
          <w:szCs w:val="24"/>
        </w:rPr>
        <w:t xml:space="preserve"> от 6 декабря 2011 г. </w:t>
      </w:r>
      <w:r w:rsidR="00E678DD" w:rsidRPr="001952C8">
        <w:rPr>
          <w:rFonts w:ascii="Times New Roman" w:hAnsi="Times New Roman" w:cs="Times New Roman"/>
          <w:sz w:val="24"/>
          <w:szCs w:val="24"/>
        </w:rPr>
        <w:t>№ 402</w:t>
      </w:r>
      <w:r w:rsidRPr="001952C8">
        <w:rPr>
          <w:rFonts w:ascii="Times New Roman" w:hAnsi="Times New Roman" w:cs="Times New Roman"/>
          <w:sz w:val="24"/>
          <w:szCs w:val="24"/>
        </w:rPr>
        <w:t>-ФЗ "О бухгалтерском учете";</w:t>
      </w:r>
    </w:p>
    <w:p w:rsidR="00836542" w:rsidRPr="001952C8" w:rsidRDefault="00836542" w:rsidP="00836542">
      <w:pPr>
        <w:spacing w:after="0"/>
        <w:jc w:val="both"/>
        <w:rPr>
          <w:rFonts w:ascii="Times New Roman" w:hAnsi="Times New Roman" w:cs="Times New Roman"/>
          <w:sz w:val="24"/>
          <w:szCs w:val="24"/>
        </w:rPr>
      </w:pPr>
      <w:r w:rsidRPr="001952C8">
        <w:rPr>
          <w:rFonts w:ascii="Times New Roman" w:hAnsi="Times New Roman" w:cs="Times New Roman"/>
          <w:sz w:val="24"/>
          <w:szCs w:val="24"/>
        </w:rPr>
        <w:t xml:space="preserve">            -  </w:t>
      </w:r>
      <w:hyperlink r:id="rId11" w:history="1">
        <w:r w:rsidRPr="001952C8">
          <w:rPr>
            <w:rFonts w:ascii="Times New Roman" w:hAnsi="Times New Roman" w:cs="Times New Roman"/>
            <w:sz w:val="24"/>
            <w:szCs w:val="24"/>
          </w:rPr>
          <w:t>Федеральный закон</w:t>
        </w:r>
      </w:hyperlink>
      <w:r w:rsidRPr="001952C8">
        <w:rPr>
          <w:rFonts w:ascii="Times New Roman" w:hAnsi="Times New Roman" w:cs="Times New Roman"/>
          <w:sz w:val="24"/>
          <w:szCs w:val="24"/>
        </w:rPr>
        <w:t xml:space="preserve"> "О федеральном бюджете на текущий финансовый год и на плановый период";</w:t>
      </w:r>
    </w:p>
    <w:p w:rsidR="00836542" w:rsidRPr="001952C8" w:rsidRDefault="00836542" w:rsidP="00836542">
      <w:pPr>
        <w:spacing w:after="0"/>
        <w:jc w:val="both"/>
        <w:rPr>
          <w:rFonts w:ascii="Times New Roman" w:hAnsi="Times New Roman" w:cs="Times New Roman"/>
          <w:sz w:val="24"/>
          <w:szCs w:val="24"/>
        </w:rPr>
      </w:pPr>
      <w:r w:rsidRPr="001952C8">
        <w:rPr>
          <w:rFonts w:ascii="Times New Roman" w:hAnsi="Times New Roman" w:cs="Times New Roman"/>
          <w:sz w:val="24"/>
          <w:szCs w:val="24"/>
        </w:rPr>
        <w:t xml:space="preserve">            -  </w:t>
      </w:r>
      <w:hyperlink r:id="rId12" w:history="1">
        <w:r w:rsidRPr="001952C8">
          <w:rPr>
            <w:rFonts w:ascii="Times New Roman" w:hAnsi="Times New Roman" w:cs="Times New Roman"/>
            <w:sz w:val="24"/>
            <w:szCs w:val="24"/>
          </w:rPr>
          <w:t>Федеральный закон</w:t>
        </w:r>
      </w:hyperlink>
      <w:r w:rsidRPr="001952C8">
        <w:rPr>
          <w:rFonts w:ascii="Times New Roman" w:hAnsi="Times New Roman" w:cs="Times New Roman"/>
          <w:sz w:val="24"/>
          <w:szCs w:val="24"/>
        </w:rPr>
        <w:t xml:space="preserve"> от 27 июля 2010 г. N 210-ФЗ "Об организации предоставления государственных и муниципальных услуг";</w:t>
      </w:r>
    </w:p>
    <w:p w:rsidR="00836542" w:rsidRPr="001952C8" w:rsidRDefault="00836542" w:rsidP="00836542">
      <w:pPr>
        <w:spacing w:after="0"/>
        <w:jc w:val="both"/>
        <w:rPr>
          <w:rFonts w:ascii="Times New Roman" w:hAnsi="Times New Roman" w:cs="Times New Roman"/>
          <w:sz w:val="24"/>
          <w:szCs w:val="24"/>
        </w:rPr>
      </w:pPr>
      <w:r w:rsidRPr="001952C8">
        <w:rPr>
          <w:rFonts w:ascii="Times New Roman" w:hAnsi="Times New Roman" w:cs="Times New Roman"/>
          <w:sz w:val="24"/>
          <w:szCs w:val="24"/>
        </w:rPr>
        <w:t xml:space="preserve">            -  </w:t>
      </w:r>
      <w:hyperlink r:id="rId13" w:history="1">
        <w:r w:rsidRPr="001952C8">
          <w:rPr>
            <w:rFonts w:ascii="Times New Roman" w:hAnsi="Times New Roman" w:cs="Times New Roman"/>
            <w:sz w:val="24"/>
            <w:szCs w:val="24"/>
          </w:rPr>
          <w:t>Федеральный закон</w:t>
        </w:r>
      </w:hyperlink>
      <w:r w:rsidRPr="001952C8">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(основные положения);</w:t>
      </w:r>
    </w:p>
    <w:p w:rsidR="00836542" w:rsidRPr="001952C8" w:rsidRDefault="00836542" w:rsidP="00836542">
      <w:pPr>
        <w:spacing w:after="0"/>
        <w:jc w:val="both"/>
        <w:rPr>
          <w:rFonts w:ascii="Times New Roman" w:hAnsi="Times New Roman" w:cs="Times New Roman"/>
          <w:sz w:val="24"/>
          <w:szCs w:val="24"/>
        </w:rPr>
      </w:pPr>
      <w:r w:rsidRPr="001952C8">
        <w:rPr>
          <w:rFonts w:ascii="Times New Roman" w:hAnsi="Times New Roman" w:cs="Times New Roman"/>
          <w:sz w:val="24"/>
          <w:szCs w:val="24"/>
        </w:rPr>
        <w:t xml:space="preserve">            -  </w:t>
      </w:r>
      <w:hyperlink r:id="rId14" w:history="1">
        <w:r w:rsidRPr="001952C8">
          <w:rPr>
            <w:rFonts w:ascii="Times New Roman" w:hAnsi="Times New Roman" w:cs="Times New Roman"/>
            <w:sz w:val="24"/>
            <w:szCs w:val="24"/>
          </w:rPr>
          <w:t>Федеральный закон</w:t>
        </w:r>
      </w:hyperlink>
      <w:r w:rsidRPr="001952C8">
        <w:rPr>
          <w:rFonts w:ascii="Times New Roman" w:hAnsi="Times New Roman" w:cs="Times New Roman"/>
          <w:sz w:val="24"/>
          <w:szCs w:val="24"/>
        </w:rPr>
        <w:t xml:space="preserve"> от 27 июля 2006 г. N 152-ФЗ "О персональных данных";</w:t>
      </w:r>
    </w:p>
    <w:p w:rsidR="00836542" w:rsidRPr="001952C8" w:rsidRDefault="00836542" w:rsidP="00836542">
      <w:pPr>
        <w:spacing w:after="0"/>
        <w:jc w:val="both"/>
        <w:rPr>
          <w:rFonts w:ascii="Times New Roman" w:hAnsi="Times New Roman" w:cs="Times New Roman"/>
          <w:sz w:val="24"/>
          <w:szCs w:val="24"/>
        </w:rPr>
      </w:pPr>
      <w:r w:rsidRPr="001952C8">
        <w:rPr>
          <w:rFonts w:ascii="Times New Roman" w:hAnsi="Times New Roman" w:cs="Times New Roman"/>
          <w:sz w:val="24"/>
          <w:szCs w:val="24"/>
        </w:rPr>
        <w:t xml:space="preserve">            - </w:t>
      </w:r>
      <w:hyperlink r:id="rId15" w:history="1">
        <w:r w:rsidRPr="001952C8">
          <w:rPr>
            <w:rFonts w:ascii="Times New Roman" w:hAnsi="Times New Roman" w:cs="Times New Roman"/>
            <w:sz w:val="24"/>
            <w:szCs w:val="24"/>
          </w:rPr>
          <w:t>постановление</w:t>
        </w:r>
      </w:hyperlink>
      <w:r w:rsidRPr="001952C8">
        <w:rPr>
          <w:rFonts w:ascii="Times New Roman" w:hAnsi="Times New Roman" w:cs="Times New Roman"/>
          <w:sz w:val="24"/>
          <w:szCs w:val="24"/>
        </w:rPr>
        <w:t xml:space="preserve"> Правительства Российской Федерации от 1 декабря 2004 г. N 703 "О Федеральном казначействе";</w:t>
      </w:r>
    </w:p>
    <w:p w:rsidR="00836542" w:rsidRDefault="00836542" w:rsidP="00836542">
      <w:pPr>
        <w:spacing w:after="0"/>
        <w:jc w:val="both"/>
        <w:rPr>
          <w:rFonts w:ascii="Times New Roman" w:hAnsi="Times New Roman" w:cs="Times New Roman"/>
          <w:sz w:val="24"/>
          <w:szCs w:val="24"/>
        </w:rPr>
      </w:pPr>
      <w:r w:rsidRPr="001952C8">
        <w:rPr>
          <w:rFonts w:ascii="Times New Roman" w:hAnsi="Times New Roman" w:cs="Times New Roman"/>
          <w:sz w:val="24"/>
          <w:szCs w:val="24"/>
        </w:rPr>
        <w:t xml:space="preserve">             -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836542" w:rsidRPr="00F27951" w:rsidRDefault="00836542" w:rsidP="00836542">
      <w:pPr>
        <w:pStyle w:val="af4"/>
        <w:rPr>
          <w:rFonts w:ascii="Times New Roman" w:hAnsi="Times New Roman" w:cs="Times New Roman"/>
        </w:rPr>
      </w:pPr>
      <w:r>
        <w:rPr>
          <w:rFonts w:ascii="Times New Roman" w:hAnsi="Times New Roman" w:cs="Times New Roman"/>
        </w:rPr>
        <w:tab/>
        <w:t xml:space="preserve">- </w:t>
      </w:r>
      <w:r w:rsidRPr="00E02F3C">
        <w:rPr>
          <w:rStyle w:val="af3"/>
          <w:rFonts w:ascii="Times New Roman" w:hAnsi="Times New Roman" w:cs="Times New Roman"/>
          <w:color w:val="auto"/>
        </w:rPr>
        <w:t>постановление</w:t>
      </w:r>
      <w:r w:rsidRPr="00E02F3C">
        <w:rPr>
          <w:rFonts w:ascii="Times New Roman" w:hAnsi="Times New Roman" w:cs="Times New Roman"/>
        </w:rPr>
        <w:t xml:space="preserve"> </w:t>
      </w:r>
      <w:r w:rsidRPr="00F27951">
        <w:rPr>
          <w:rFonts w:ascii="Times New Roman" w:hAnsi="Times New Roman" w:cs="Times New Roman"/>
        </w:rPr>
        <w:t>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r>
        <w:rPr>
          <w:rFonts w:ascii="Times New Roman" w:hAnsi="Times New Roman" w:cs="Times New Roman"/>
        </w:rPr>
        <w:t>;</w:t>
      </w:r>
    </w:p>
    <w:p w:rsidR="00836542" w:rsidRPr="001952C8" w:rsidRDefault="00836542" w:rsidP="00836542">
      <w:pPr>
        <w:pStyle w:val="af2"/>
        <w:jc w:val="both"/>
        <w:rPr>
          <w:rFonts w:ascii="Times New Roman" w:hAnsi="Times New Roman" w:cs="Times New Roman"/>
          <w:sz w:val="24"/>
          <w:szCs w:val="24"/>
        </w:rPr>
      </w:pPr>
      <w:r w:rsidRPr="001952C8">
        <w:rPr>
          <w:rFonts w:ascii="Times New Roman" w:hAnsi="Times New Roman" w:cs="Times New Roman"/>
          <w:sz w:val="24"/>
          <w:szCs w:val="24"/>
        </w:rPr>
        <w:tab/>
        <w:t xml:space="preserve"> - приказ Федерального казначейства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p>
    <w:p w:rsidR="00836542" w:rsidRDefault="00836542" w:rsidP="00836542">
      <w:pPr>
        <w:pStyle w:val="af2"/>
        <w:jc w:val="both"/>
        <w:rPr>
          <w:rFonts w:ascii="Times New Roman" w:hAnsi="Times New Roman" w:cs="Times New Roman"/>
          <w:sz w:val="24"/>
          <w:szCs w:val="24"/>
        </w:rPr>
      </w:pPr>
      <w:r w:rsidRPr="001952C8">
        <w:rPr>
          <w:rFonts w:ascii="Times New Roman" w:hAnsi="Times New Roman" w:cs="Times New Roman"/>
          <w:sz w:val="24"/>
          <w:szCs w:val="24"/>
        </w:rPr>
        <w:tab/>
        <w:t xml:space="preserve">- приказ Федерального казначейства "О порядке открытия и ведения </w:t>
      </w:r>
      <w:r w:rsidR="00E678DD" w:rsidRPr="001952C8">
        <w:rPr>
          <w:rFonts w:ascii="Times New Roman" w:hAnsi="Times New Roman" w:cs="Times New Roman"/>
          <w:sz w:val="24"/>
          <w:szCs w:val="24"/>
        </w:rPr>
        <w:t>лицевых счетов</w:t>
      </w:r>
      <w:r w:rsidRPr="001952C8">
        <w:rPr>
          <w:rFonts w:ascii="Times New Roman" w:hAnsi="Times New Roman" w:cs="Times New Roman"/>
          <w:sz w:val="24"/>
          <w:szCs w:val="24"/>
        </w:rPr>
        <w:t xml:space="preserve"> территориальными органами Федерального казначейства"</w:t>
      </w:r>
      <w:r>
        <w:rPr>
          <w:rFonts w:ascii="Times New Roman" w:hAnsi="Times New Roman" w:cs="Times New Roman"/>
          <w:sz w:val="24"/>
          <w:szCs w:val="24"/>
        </w:rPr>
        <w:t>;</w:t>
      </w:r>
    </w:p>
    <w:p w:rsidR="00836542" w:rsidRDefault="00836542" w:rsidP="00836542">
      <w:pPr>
        <w:pStyle w:val="af2"/>
        <w:jc w:val="both"/>
        <w:rPr>
          <w:rFonts w:ascii="Times New Roman" w:hAnsi="Times New Roman" w:cs="Times New Roman"/>
          <w:sz w:val="24"/>
          <w:szCs w:val="24"/>
        </w:rPr>
      </w:pPr>
      <w:r>
        <w:rPr>
          <w:rFonts w:ascii="Times New Roman" w:hAnsi="Times New Roman" w:cs="Times New Roman"/>
          <w:sz w:val="24"/>
          <w:szCs w:val="24"/>
        </w:rPr>
        <w:t xml:space="preserve">           </w:t>
      </w:r>
      <w:r w:rsidRPr="00B9732E">
        <w:rPr>
          <w:rFonts w:ascii="Times New Roman" w:hAnsi="Times New Roman" w:cs="Times New Roman"/>
          <w:sz w:val="24"/>
          <w:szCs w:val="24"/>
        </w:rPr>
        <w:t xml:space="preserve">- </w:t>
      </w:r>
      <w:r>
        <w:rPr>
          <w:rFonts w:ascii="Times New Roman" w:hAnsi="Times New Roman" w:cs="Times New Roman"/>
          <w:sz w:val="24"/>
          <w:szCs w:val="24"/>
        </w:rPr>
        <w:t>п</w:t>
      </w:r>
      <w:r w:rsidRPr="00B9732E">
        <w:rPr>
          <w:rFonts w:ascii="Times New Roman" w:hAnsi="Times New Roman" w:cs="Times New Roman"/>
          <w:sz w:val="24"/>
          <w:szCs w:val="24"/>
        </w:rPr>
        <w:t xml:space="preserve">риказ Федерального казначейства "О порядке проведения территориальными органами Федерального казначейства </w:t>
      </w:r>
      <w:r>
        <w:rPr>
          <w:rFonts w:ascii="Times New Roman" w:hAnsi="Times New Roman" w:cs="Times New Roman"/>
          <w:sz w:val="24"/>
          <w:szCs w:val="24"/>
        </w:rPr>
        <w:t>кассовых операций со средствами бюджетных учреждений</w:t>
      </w:r>
      <w:r w:rsidRPr="00B9732E">
        <w:rPr>
          <w:rFonts w:ascii="Times New Roman" w:hAnsi="Times New Roman" w:cs="Times New Roman"/>
          <w:sz w:val="24"/>
          <w:szCs w:val="24"/>
        </w:rPr>
        <w:t>"</w:t>
      </w:r>
      <w:r>
        <w:rPr>
          <w:rFonts w:ascii="Times New Roman" w:hAnsi="Times New Roman" w:cs="Times New Roman"/>
          <w:sz w:val="24"/>
          <w:szCs w:val="24"/>
        </w:rPr>
        <w:t>.</w:t>
      </w:r>
    </w:p>
    <w:p w:rsidR="00836542" w:rsidRPr="000718F1" w:rsidRDefault="00836542" w:rsidP="00836542">
      <w:pPr>
        <w:pStyle w:val="af2"/>
        <w:jc w:val="both"/>
        <w:rPr>
          <w:rFonts w:ascii="Times New Roman" w:hAnsi="Times New Roman" w:cs="Times New Roman"/>
          <w:sz w:val="24"/>
          <w:szCs w:val="24"/>
        </w:rPr>
      </w:pPr>
      <w:r>
        <w:rPr>
          <w:rFonts w:ascii="Times New Roman" w:hAnsi="Times New Roman" w:cs="Times New Roman"/>
          <w:sz w:val="24"/>
          <w:szCs w:val="24"/>
        </w:rPr>
        <w:tab/>
        <w:t xml:space="preserve">- </w:t>
      </w:r>
      <w:r w:rsidRPr="00B9732E">
        <w:rPr>
          <w:rFonts w:ascii="Times New Roman" w:hAnsi="Times New Roman" w:cs="Times New Roman"/>
          <w:sz w:val="24"/>
          <w:szCs w:val="24"/>
        </w:rPr>
        <w:t xml:space="preserve"> </w:t>
      </w:r>
      <w:r>
        <w:rPr>
          <w:rFonts w:ascii="Times New Roman" w:hAnsi="Times New Roman" w:cs="Times New Roman"/>
          <w:sz w:val="24"/>
          <w:szCs w:val="24"/>
        </w:rPr>
        <w:t>п</w:t>
      </w:r>
      <w:r w:rsidRPr="00B9732E">
        <w:rPr>
          <w:rFonts w:ascii="Times New Roman" w:hAnsi="Times New Roman" w:cs="Times New Roman"/>
          <w:sz w:val="24"/>
          <w:szCs w:val="24"/>
        </w:rPr>
        <w:t xml:space="preserve">риказ Федерального казначейства "О порядке проведения территориальными органами Федерального казначейства </w:t>
      </w:r>
      <w:r>
        <w:rPr>
          <w:rFonts w:ascii="Times New Roman" w:hAnsi="Times New Roman" w:cs="Times New Roman"/>
          <w:sz w:val="24"/>
          <w:szCs w:val="24"/>
        </w:rPr>
        <w:t>кассовых операций со средствами автономных учреждений</w:t>
      </w:r>
      <w:r w:rsidRPr="00B9732E">
        <w:rPr>
          <w:rFonts w:ascii="Times New Roman" w:hAnsi="Times New Roman" w:cs="Times New Roman"/>
          <w:sz w:val="24"/>
          <w:szCs w:val="24"/>
        </w:rPr>
        <w:t>"</w:t>
      </w:r>
      <w:r>
        <w:rPr>
          <w:rFonts w:ascii="Times New Roman" w:hAnsi="Times New Roman" w:cs="Times New Roman"/>
          <w:sz w:val="24"/>
          <w:szCs w:val="24"/>
        </w:rPr>
        <w:t>.</w:t>
      </w:r>
    </w:p>
    <w:p w:rsidR="00836542" w:rsidRPr="000718F1" w:rsidRDefault="00836542" w:rsidP="00836542">
      <w:pPr>
        <w:pStyle w:val="af2"/>
        <w:jc w:val="both"/>
        <w:rPr>
          <w:rFonts w:ascii="Times New Roman" w:hAnsi="Times New Roman" w:cs="Times New Roman"/>
          <w:sz w:val="24"/>
          <w:szCs w:val="24"/>
        </w:rPr>
      </w:pPr>
      <w:r>
        <w:tab/>
      </w:r>
      <w:r w:rsidRPr="000718F1">
        <w:rPr>
          <w:rFonts w:ascii="Times New Roman" w:hAnsi="Times New Roman" w:cs="Times New Roman"/>
          <w:sz w:val="24"/>
          <w:szCs w:val="24"/>
        </w:rPr>
        <w:t>- приказ Минфина России "О Порядке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836542" w:rsidRDefault="00836542" w:rsidP="00836542">
      <w:pPr>
        <w:pStyle w:val="af2"/>
        <w:jc w:val="both"/>
        <w:rPr>
          <w:rFonts w:ascii="Times New Roman" w:hAnsi="Times New Roman" w:cs="Times New Roman"/>
          <w:sz w:val="24"/>
          <w:szCs w:val="24"/>
        </w:rPr>
      </w:pPr>
      <w:r w:rsidRPr="000718F1">
        <w:rPr>
          <w:rFonts w:ascii="Times New Roman" w:hAnsi="Times New Roman" w:cs="Times New Roman"/>
          <w:sz w:val="24"/>
          <w:szCs w:val="24"/>
        </w:rPr>
        <w:tab/>
        <w:t>- приказ Минфина России "О Порядке учета территориальными органами Федерального казначейства бюджетных и денежных обязательств получателей средств федерального бюджета"</w:t>
      </w:r>
      <w:r>
        <w:rPr>
          <w:rFonts w:ascii="Times New Roman" w:hAnsi="Times New Roman" w:cs="Times New Roman"/>
          <w:sz w:val="24"/>
          <w:szCs w:val="24"/>
        </w:rPr>
        <w:t>;</w:t>
      </w:r>
    </w:p>
    <w:p w:rsidR="00836542" w:rsidRDefault="00836542" w:rsidP="00836542">
      <w:pPr>
        <w:pStyle w:val="af2"/>
        <w:jc w:val="both"/>
        <w:rPr>
          <w:rFonts w:ascii="Times New Roman" w:hAnsi="Times New Roman" w:cs="Times New Roman"/>
          <w:sz w:val="24"/>
          <w:szCs w:val="24"/>
        </w:rPr>
      </w:pPr>
      <w:r w:rsidRPr="00037174">
        <w:rPr>
          <w:rFonts w:ascii="Times New Roman" w:hAnsi="Times New Roman" w:cs="Times New Roman"/>
          <w:sz w:val="24"/>
          <w:szCs w:val="24"/>
        </w:rPr>
        <w:tab/>
        <w:t xml:space="preserve">- </w:t>
      </w:r>
      <w:bookmarkStart w:id="0" w:name="sub_101157"/>
      <w:r>
        <w:rPr>
          <w:rFonts w:ascii="Times New Roman" w:hAnsi="Times New Roman" w:cs="Times New Roman"/>
          <w:sz w:val="24"/>
          <w:szCs w:val="24"/>
        </w:rPr>
        <w:t>п</w:t>
      </w:r>
      <w:r w:rsidRPr="00037174">
        <w:rPr>
          <w:rFonts w:ascii="Times New Roman" w:hAnsi="Times New Roman" w:cs="Times New Roman"/>
          <w:sz w:val="24"/>
          <w:szCs w:val="24"/>
        </w:rPr>
        <w:t>риказ Минфина России "О Порядке формирования и применения кодов бюджетной классификации Российской Федерации, их структуре и принципах назначения"</w:t>
      </w:r>
      <w:r>
        <w:rPr>
          <w:rFonts w:ascii="Times New Roman" w:hAnsi="Times New Roman" w:cs="Times New Roman"/>
          <w:sz w:val="24"/>
          <w:szCs w:val="24"/>
        </w:rPr>
        <w:t>.</w:t>
      </w:r>
      <w:bookmarkEnd w:id="0"/>
    </w:p>
    <w:p w:rsidR="00DC755F" w:rsidRPr="00872016" w:rsidRDefault="00053210" w:rsidP="00003B4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Старший казначей</w:t>
      </w:r>
      <w:r w:rsidR="00224E0B" w:rsidRPr="00872016">
        <w:rPr>
          <w:rFonts w:ascii="Times New Roman" w:hAnsi="Times New Roman" w:cs="Times New Roman"/>
          <w:sz w:val="24"/>
          <w:szCs w:val="24"/>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481317" w:rsidRPr="00836542"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836542">
        <w:rPr>
          <w:rFonts w:ascii="Times New Roman" w:hAnsi="Times New Roman" w:cs="Times New Roman"/>
          <w:sz w:val="24"/>
          <w:szCs w:val="24"/>
        </w:rPr>
        <w:t xml:space="preserve">6.4.2. Иные профессиональные знания: </w:t>
      </w:r>
    </w:p>
    <w:p w:rsidR="00C333DC" w:rsidRPr="00037313" w:rsidRDefault="00C333DC" w:rsidP="00C333D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037313">
        <w:rPr>
          <w:rFonts w:ascii="Times New Roman" w:hAnsi="Times New Roman" w:cs="Times New Roman"/>
          <w:sz w:val="24"/>
          <w:szCs w:val="24"/>
        </w:rPr>
        <w:t xml:space="preserve"> порядок учета бюджетных обязательств получателей средств федерального бюджета;</w:t>
      </w:r>
    </w:p>
    <w:p w:rsidR="00C333DC" w:rsidRPr="00037313" w:rsidRDefault="00C333DC" w:rsidP="00C333D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37313">
        <w:rPr>
          <w:rFonts w:ascii="Times New Roman" w:hAnsi="Times New Roman" w:cs="Times New Roman"/>
          <w:sz w:val="24"/>
          <w:szCs w:val="24"/>
        </w:rPr>
        <w:t xml:space="preserve"> виды и структура отчетности по кассовому обслуживанию исполнения бюджетов бюджетной системы Российской Федерации;</w:t>
      </w:r>
    </w:p>
    <w:p w:rsidR="00C333DC" w:rsidRPr="00037313" w:rsidRDefault="00C333DC" w:rsidP="00C333D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37313">
        <w:rPr>
          <w:rFonts w:ascii="Times New Roman" w:hAnsi="Times New Roman" w:cs="Times New Roman"/>
          <w:sz w:val="24"/>
          <w:szCs w:val="24"/>
        </w:rPr>
        <w:t xml:space="preserve"> устройство системы государственных платежей в Российской Федерации;</w:t>
      </w:r>
    </w:p>
    <w:p w:rsidR="00C333DC" w:rsidRPr="00037313" w:rsidRDefault="00C333DC" w:rsidP="00C333D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37313">
        <w:rPr>
          <w:rFonts w:ascii="Times New Roman" w:hAnsi="Times New Roman" w:cs="Times New Roman"/>
          <w:sz w:val="24"/>
          <w:szCs w:val="24"/>
        </w:rPr>
        <w:t xml:space="preserve"> недостатки и перспективы развития современной системы государственных платежей в Российской Федерации;</w:t>
      </w:r>
    </w:p>
    <w:p w:rsidR="00C333DC" w:rsidRPr="00037313" w:rsidRDefault="00C333DC" w:rsidP="00C333D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37313">
        <w:rPr>
          <w:rFonts w:ascii="Times New Roman" w:hAnsi="Times New Roman" w:cs="Times New Roman"/>
          <w:sz w:val="24"/>
          <w:szCs w:val="24"/>
        </w:rPr>
        <w:t xml:space="preserve"> основы кассового исполнения бюджетов бюджетной системы Российской Федерации;</w:t>
      </w:r>
    </w:p>
    <w:p w:rsidR="00C333DC" w:rsidRPr="00037313" w:rsidRDefault="00C333DC" w:rsidP="00C333D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Pr="00037313">
        <w:rPr>
          <w:rFonts w:ascii="Times New Roman" w:hAnsi="Times New Roman" w:cs="Times New Roman"/>
          <w:sz w:val="24"/>
          <w:szCs w:val="24"/>
        </w:rPr>
        <w:t>правовые и организационные основы, субъекты национальной платежной системы;</w:t>
      </w:r>
    </w:p>
    <w:p w:rsidR="00C333DC" w:rsidRPr="00037313" w:rsidRDefault="00C333DC" w:rsidP="00C333D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Pr="00037313">
        <w:rPr>
          <w:rFonts w:ascii="Times New Roman" w:hAnsi="Times New Roman" w:cs="Times New Roman"/>
          <w:sz w:val="24"/>
          <w:szCs w:val="24"/>
        </w:rPr>
        <w:t xml:space="preserve"> порядок оказания платежных услуг;</w:t>
      </w:r>
    </w:p>
    <w:p w:rsidR="00C333DC" w:rsidRPr="00037313" w:rsidRDefault="00C333DC" w:rsidP="00C333D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37313">
        <w:rPr>
          <w:rFonts w:ascii="Times New Roman" w:hAnsi="Times New Roman" w:cs="Times New Roman"/>
          <w:sz w:val="24"/>
          <w:szCs w:val="24"/>
        </w:rPr>
        <w:t xml:space="preserve"> требования к организации и функционированию платежных систем;</w:t>
      </w:r>
    </w:p>
    <w:p w:rsidR="00C333DC" w:rsidRPr="00037313" w:rsidRDefault="00C333DC" w:rsidP="00C333D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37313">
        <w:rPr>
          <w:rFonts w:ascii="Times New Roman" w:hAnsi="Times New Roman" w:cs="Times New Roman"/>
          <w:sz w:val="24"/>
          <w:szCs w:val="24"/>
        </w:rPr>
        <w:t xml:space="preserve"> основные принципы осуществления эмиссии и эквайринга платежных карт;</w:t>
      </w:r>
    </w:p>
    <w:p w:rsidR="00C333DC" w:rsidRPr="00037313" w:rsidRDefault="00C333DC" w:rsidP="00C333DC">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Pr="00037313">
        <w:rPr>
          <w:rFonts w:ascii="Times New Roman" w:hAnsi="Times New Roman" w:cs="Times New Roman"/>
          <w:sz w:val="24"/>
          <w:szCs w:val="24"/>
        </w:rPr>
        <w:t xml:space="preserve"> виды и структура отчетности по кассовому обслуживанию бюджетных, автономных учреждений и </w:t>
      </w:r>
      <w:r w:rsidR="00E678DD" w:rsidRPr="00037313">
        <w:rPr>
          <w:rFonts w:ascii="Times New Roman" w:hAnsi="Times New Roman" w:cs="Times New Roman"/>
          <w:sz w:val="24"/>
          <w:szCs w:val="24"/>
        </w:rPr>
        <w:t>иных организаций,</w:t>
      </w:r>
      <w:r w:rsidRPr="00037313">
        <w:rPr>
          <w:rFonts w:ascii="Times New Roman" w:hAnsi="Times New Roman" w:cs="Times New Roman"/>
          <w:sz w:val="24"/>
          <w:szCs w:val="24"/>
        </w:rPr>
        <w:t xml:space="preserve"> и бухгалтерской отчетности об исполнении бюджетными и автономными учреждениями плана финансово -</w:t>
      </w:r>
      <w:r>
        <w:rPr>
          <w:rFonts w:ascii="Times New Roman" w:hAnsi="Times New Roman" w:cs="Times New Roman"/>
          <w:sz w:val="24"/>
          <w:szCs w:val="24"/>
        </w:rPr>
        <w:t xml:space="preserve"> </w:t>
      </w:r>
      <w:r w:rsidRPr="00037313">
        <w:rPr>
          <w:rFonts w:ascii="Times New Roman" w:hAnsi="Times New Roman" w:cs="Times New Roman"/>
          <w:sz w:val="24"/>
          <w:szCs w:val="24"/>
        </w:rPr>
        <w:t>хозяйственной деятельности.</w:t>
      </w:r>
    </w:p>
    <w:p w:rsidR="00C333DC" w:rsidRPr="00A11E99" w:rsidRDefault="00C333DC" w:rsidP="00C333DC">
      <w:pPr>
        <w:pStyle w:val="ConsPlusNormal"/>
        <w:ind w:firstLine="709"/>
        <w:jc w:val="both"/>
        <w:rPr>
          <w:rFonts w:ascii="Times New Roman" w:hAnsi="Times New Roman" w:cs="Times New Roman"/>
          <w:sz w:val="24"/>
          <w:szCs w:val="24"/>
        </w:rPr>
      </w:pPr>
      <w:r w:rsidRPr="00A11E99">
        <w:rPr>
          <w:rFonts w:ascii="Times New Roman" w:hAnsi="Times New Roman" w:cs="Times New Roman"/>
          <w:sz w:val="24"/>
          <w:szCs w:val="24"/>
        </w:rPr>
        <w:t>6.5. Наличие функциональных знаний:</w:t>
      </w:r>
    </w:p>
    <w:p w:rsidR="00C333DC" w:rsidRPr="005C2512" w:rsidRDefault="00C333DC" w:rsidP="00C333DC">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5C2512">
        <w:rPr>
          <w:rFonts w:ascii="Times New Roman" w:hAnsi="Times New Roman" w:cs="Times New Roman"/>
          <w:sz w:val="24"/>
          <w:szCs w:val="24"/>
        </w:rPr>
        <w:t>понятие нормы права, нормативного правового акта, правоотношений и их признаки;</w:t>
      </w:r>
    </w:p>
    <w:p w:rsidR="00C333DC" w:rsidRPr="005C2512" w:rsidRDefault="00C333DC" w:rsidP="00C333DC">
      <w:pPr>
        <w:autoSpaceDE w:val="0"/>
        <w:autoSpaceDN w:val="0"/>
        <w:adjustRightInd w:val="0"/>
        <w:spacing w:after="0" w:line="240" w:lineRule="auto"/>
        <w:ind w:firstLine="720"/>
        <w:jc w:val="both"/>
        <w:rPr>
          <w:rFonts w:ascii="Times New Roman" w:hAnsi="Times New Roman" w:cs="Times New Roman"/>
          <w:sz w:val="24"/>
          <w:szCs w:val="24"/>
        </w:rPr>
      </w:pPr>
      <w:r w:rsidRPr="005C2512">
        <w:rPr>
          <w:rFonts w:ascii="Times New Roman" w:hAnsi="Times New Roman" w:cs="Times New Roman"/>
          <w:sz w:val="24"/>
          <w:szCs w:val="24"/>
        </w:rPr>
        <w:t>- понятие проекта нормативного правового акта, инструменты и этапы его разработки;</w:t>
      </w:r>
    </w:p>
    <w:p w:rsidR="00C333DC" w:rsidRPr="005C2512" w:rsidRDefault="00C333DC" w:rsidP="00C333DC">
      <w:pPr>
        <w:autoSpaceDE w:val="0"/>
        <w:autoSpaceDN w:val="0"/>
        <w:adjustRightInd w:val="0"/>
        <w:spacing w:after="0" w:line="240" w:lineRule="auto"/>
        <w:ind w:firstLine="720"/>
        <w:jc w:val="both"/>
        <w:rPr>
          <w:rFonts w:ascii="Times New Roman" w:hAnsi="Times New Roman" w:cs="Times New Roman"/>
          <w:sz w:val="24"/>
          <w:szCs w:val="24"/>
        </w:rPr>
      </w:pPr>
      <w:r w:rsidRPr="005C2512">
        <w:rPr>
          <w:rFonts w:ascii="Times New Roman" w:hAnsi="Times New Roman" w:cs="Times New Roman"/>
          <w:sz w:val="24"/>
          <w:szCs w:val="24"/>
        </w:rPr>
        <w:t>- понятие официального отзыва на проекты нормативных правовых актов: этапы, ключевые принципы и технологии разработки;</w:t>
      </w:r>
    </w:p>
    <w:p w:rsidR="00C333DC" w:rsidRPr="005C2512" w:rsidRDefault="00C333DC" w:rsidP="00C333DC">
      <w:pPr>
        <w:autoSpaceDE w:val="0"/>
        <w:autoSpaceDN w:val="0"/>
        <w:adjustRightInd w:val="0"/>
        <w:spacing w:after="0" w:line="240" w:lineRule="auto"/>
        <w:ind w:firstLine="720"/>
        <w:jc w:val="both"/>
        <w:rPr>
          <w:rFonts w:ascii="Times New Roman" w:hAnsi="Times New Roman" w:cs="Times New Roman"/>
          <w:sz w:val="24"/>
          <w:szCs w:val="24"/>
        </w:rPr>
      </w:pPr>
      <w:r w:rsidRPr="005C2512">
        <w:rPr>
          <w:rFonts w:ascii="Times New Roman" w:hAnsi="Times New Roman" w:cs="Times New Roman"/>
          <w:sz w:val="24"/>
          <w:szCs w:val="24"/>
        </w:rPr>
        <w:t>- классификация моделей государственной политики;</w:t>
      </w:r>
    </w:p>
    <w:p w:rsidR="00C333DC" w:rsidRPr="005C2512" w:rsidRDefault="00C333DC" w:rsidP="00C333DC">
      <w:pPr>
        <w:autoSpaceDE w:val="0"/>
        <w:autoSpaceDN w:val="0"/>
        <w:adjustRightInd w:val="0"/>
        <w:spacing w:after="0" w:line="240" w:lineRule="auto"/>
        <w:ind w:firstLine="720"/>
        <w:jc w:val="both"/>
        <w:rPr>
          <w:rFonts w:ascii="Times New Roman" w:hAnsi="Times New Roman" w:cs="Times New Roman"/>
          <w:sz w:val="24"/>
          <w:szCs w:val="24"/>
        </w:rPr>
      </w:pPr>
      <w:r w:rsidRPr="005C2512">
        <w:rPr>
          <w:rFonts w:ascii="Times New Roman" w:hAnsi="Times New Roman" w:cs="Times New Roman"/>
          <w:sz w:val="24"/>
          <w:szCs w:val="24"/>
        </w:rPr>
        <w:t>- задачи, сроки, ресурсы и инструменты</w:t>
      </w:r>
    </w:p>
    <w:p w:rsidR="00C333DC" w:rsidRPr="005C2512" w:rsidRDefault="00C333DC" w:rsidP="00C333DC">
      <w:pPr>
        <w:autoSpaceDE w:val="0"/>
        <w:autoSpaceDN w:val="0"/>
        <w:adjustRightInd w:val="0"/>
        <w:spacing w:after="0" w:line="240" w:lineRule="auto"/>
        <w:ind w:firstLine="720"/>
        <w:jc w:val="both"/>
        <w:rPr>
          <w:rFonts w:ascii="Times New Roman" w:hAnsi="Times New Roman" w:cs="Times New Roman"/>
          <w:sz w:val="24"/>
          <w:szCs w:val="24"/>
        </w:rPr>
      </w:pPr>
      <w:r w:rsidRPr="005C2512">
        <w:rPr>
          <w:rFonts w:ascii="Times New Roman" w:hAnsi="Times New Roman" w:cs="Times New Roman"/>
          <w:sz w:val="24"/>
          <w:szCs w:val="24"/>
        </w:rPr>
        <w:t>государственной политики;</w:t>
      </w:r>
    </w:p>
    <w:p w:rsidR="00C333DC" w:rsidRPr="00F8558D" w:rsidRDefault="00C333DC" w:rsidP="00C333DC">
      <w:pPr>
        <w:autoSpaceDE w:val="0"/>
        <w:autoSpaceDN w:val="0"/>
        <w:adjustRightInd w:val="0"/>
        <w:spacing w:after="0" w:line="240" w:lineRule="auto"/>
        <w:ind w:firstLine="720"/>
        <w:jc w:val="both"/>
        <w:rPr>
          <w:rFonts w:ascii="Arial" w:hAnsi="Arial" w:cs="Arial"/>
          <w:sz w:val="24"/>
          <w:szCs w:val="24"/>
        </w:rPr>
      </w:pPr>
      <w:r w:rsidRPr="005C2512">
        <w:rPr>
          <w:rFonts w:ascii="Times New Roman" w:hAnsi="Times New Roman" w:cs="Times New Roman"/>
          <w:sz w:val="24"/>
          <w:szCs w:val="24"/>
        </w:rPr>
        <w:t>- понятие, процедура рассмотрения обращений граждан</w:t>
      </w:r>
    </w:p>
    <w:p w:rsidR="00C333DC" w:rsidRPr="00B04ED9" w:rsidRDefault="00C333DC" w:rsidP="00C333DC">
      <w:pPr>
        <w:pStyle w:val="ConsPlusNormal"/>
        <w:ind w:firstLine="709"/>
        <w:jc w:val="both"/>
        <w:rPr>
          <w:rFonts w:ascii="Times New Roman" w:hAnsi="Times New Roman" w:cs="Times New Roman"/>
          <w:sz w:val="24"/>
          <w:szCs w:val="24"/>
        </w:rPr>
      </w:pPr>
      <w:r w:rsidRPr="005573AB">
        <w:rPr>
          <w:rFonts w:ascii="Times New Roman" w:hAnsi="Times New Roman" w:cs="Times New Roman"/>
          <w:sz w:val="24"/>
          <w:szCs w:val="24"/>
        </w:rPr>
        <w:t>6.6. Наличие базовых умений:</w:t>
      </w:r>
    </w:p>
    <w:p w:rsidR="00C333DC" w:rsidRPr="00872016" w:rsidRDefault="00C333DC" w:rsidP="00C333DC">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872016">
        <w:rPr>
          <w:rFonts w:ascii="Times New Roman" w:hAnsi="Times New Roman" w:cs="Times New Roman"/>
          <w:sz w:val="24"/>
          <w:szCs w:val="24"/>
        </w:rPr>
        <w:t>-</w:t>
      </w:r>
      <w:r>
        <w:rPr>
          <w:rFonts w:ascii="Times New Roman" w:hAnsi="Times New Roman" w:cs="Times New Roman"/>
          <w:sz w:val="24"/>
          <w:szCs w:val="24"/>
        </w:rPr>
        <w:t>у</w:t>
      </w:r>
      <w:r w:rsidRPr="00872016">
        <w:rPr>
          <w:rFonts w:ascii="Times New Roman" w:hAnsi="Times New Roman" w:cs="Times New Roman"/>
          <w:sz w:val="24"/>
          <w:szCs w:val="24"/>
        </w:rPr>
        <w:t>мение</w:t>
      </w:r>
      <w:r>
        <w:rPr>
          <w:rFonts w:ascii="Times New Roman" w:hAnsi="Times New Roman" w:cs="Times New Roman"/>
          <w:sz w:val="24"/>
          <w:szCs w:val="24"/>
        </w:rPr>
        <w:t xml:space="preserve"> </w:t>
      </w:r>
      <w:r w:rsidRPr="00872016">
        <w:rPr>
          <w:rFonts w:ascii="Times New Roman" w:hAnsi="Times New Roman" w:cs="Times New Roman"/>
          <w:sz w:val="24"/>
          <w:szCs w:val="24"/>
        </w:rPr>
        <w:t>мыслить системно (стратегически);</w:t>
      </w:r>
    </w:p>
    <w:p w:rsidR="00C333DC" w:rsidRPr="00872016" w:rsidRDefault="00C333DC" w:rsidP="00C333DC">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872016">
        <w:rPr>
          <w:rFonts w:ascii="Times New Roman" w:hAnsi="Times New Roman" w:cs="Times New Roman"/>
          <w:sz w:val="24"/>
          <w:szCs w:val="24"/>
        </w:rPr>
        <w:t>-</w:t>
      </w:r>
      <w:r>
        <w:rPr>
          <w:rFonts w:ascii="Times New Roman" w:hAnsi="Times New Roman" w:cs="Times New Roman"/>
          <w:sz w:val="24"/>
          <w:szCs w:val="24"/>
        </w:rPr>
        <w:t>у</w:t>
      </w:r>
      <w:r w:rsidRPr="00872016">
        <w:rPr>
          <w:rFonts w:ascii="Times New Roman" w:hAnsi="Times New Roman" w:cs="Times New Roman"/>
          <w:sz w:val="24"/>
          <w:szCs w:val="24"/>
        </w:rPr>
        <w:t>мение</w:t>
      </w:r>
      <w:r>
        <w:rPr>
          <w:rFonts w:ascii="Times New Roman" w:hAnsi="Times New Roman" w:cs="Times New Roman"/>
          <w:sz w:val="24"/>
          <w:szCs w:val="24"/>
        </w:rPr>
        <w:t xml:space="preserve"> </w:t>
      </w:r>
      <w:r w:rsidRPr="00872016">
        <w:rPr>
          <w:rFonts w:ascii="Times New Roman" w:hAnsi="Times New Roman" w:cs="Times New Roman"/>
          <w:sz w:val="24"/>
          <w:szCs w:val="24"/>
        </w:rPr>
        <w:t>планировать, рационально использовать служебное время и достигать результата;</w:t>
      </w:r>
    </w:p>
    <w:p w:rsidR="00C333DC" w:rsidRPr="00872016" w:rsidRDefault="00C333DC" w:rsidP="00C333DC">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872016">
        <w:rPr>
          <w:rFonts w:ascii="Times New Roman" w:hAnsi="Times New Roman" w:cs="Times New Roman"/>
          <w:sz w:val="24"/>
          <w:szCs w:val="24"/>
        </w:rPr>
        <w:t xml:space="preserve">- </w:t>
      </w:r>
      <w:r>
        <w:rPr>
          <w:rFonts w:ascii="Times New Roman" w:hAnsi="Times New Roman" w:cs="Times New Roman"/>
          <w:sz w:val="24"/>
          <w:szCs w:val="24"/>
        </w:rPr>
        <w:t>к</w:t>
      </w:r>
      <w:r w:rsidRPr="00872016">
        <w:rPr>
          <w:rFonts w:ascii="Times New Roman" w:hAnsi="Times New Roman" w:cs="Times New Roman"/>
          <w:sz w:val="24"/>
          <w:szCs w:val="24"/>
        </w:rPr>
        <w:t>оммуникативные</w:t>
      </w:r>
      <w:r>
        <w:rPr>
          <w:rFonts w:ascii="Times New Roman" w:hAnsi="Times New Roman" w:cs="Times New Roman"/>
          <w:sz w:val="24"/>
          <w:szCs w:val="24"/>
        </w:rPr>
        <w:t xml:space="preserve"> </w:t>
      </w:r>
      <w:r w:rsidRPr="00872016">
        <w:rPr>
          <w:rFonts w:ascii="Times New Roman" w:hAnsi="Times New Roman" w:cs="Times New Roman"/>
          <w:sz w:val="24"/>
          <w:szCs w:val="24"/>
        </w:rPr>
        <w:t>умения;</w:t>
      </w:r>
    </w:p>
    <w:p w:rsidR="00C333DC" w:rsidRPr="00872016" w:rsidRDefault="00C333DC" w:rsidP="00C333DC">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872016">
        <w:rPr>
          <w:rFonts w:ascii="Times New Roman" w:hAnsi="Times New Roman" w:cs="Times New Roman"/>
          <w:sz w:val="24"/>
          <w:szCs w:val="24"/>
        </w:rPr>
        <w:t xml:space="preserve">- </w:t>
      </w:r>
      <w:r>
        <w:rPr>
          <w:rFonts w:ascii="Times New Roman" w:hAnsi="Times New Roman" w:cs="Times New Roman"/>
          <w:sz w:val="24"/>
          <w:szCs w:val="24"/>
        </w:rPr>
        <w:t>у</w:t>
      </w:r>
      <w:r w:rsidRPr="00872016">
        <w:rPr>
          <w:rFonts w:ascii="Times New Roman" w:hAnsi="Times New Roman" w:cs="Times New Roman"/>
          <w:sz w:val="24"/>
          <w:szCs w:val="24"/>
        </w:rPr>
        <w:t>мение</w:t>
      </w:r>
      <w:r>
        <w:rPr>
          <w:rFonts w:ascii="Times New Roman" w:hAnsi="Times New Roman" w:cs="Times New Roman"/>
          <w:sz w:val="24"/>
          <w:szCs w:val="24"/>
        </w:rPr>
        <w:t xml:space="preserve"> </w:t>
      </w:r>
      <w:r w:rsidRPr="00872016">
        <w:rPr>
          <w:rFonts w:ascii="Times New Roman" w:hAnsi="Times New Roman" w:cs="Times New Roman"/>
          <w:sz w:val="24"/>
          <w:szCs w:val="24"/>
        </w:rPr>
        <w:t>управлять изменениями.</w:t>
      </w:r>
    </w:p>
    <w:p w:rsidR="00C333DC" w:rsidRPr="005573AB" w:rsidRDefault="00C333DC" w:rsidP="00C333D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573AB">
        <w:rPr>
          <w:rFonts w:ascii="Times New Roman" w:hAnsi="Times New Roman" w:cs="Times New Roman"/>
          <w:sz w:val="24"/>
          <w:szCs w:val="24"/>
        </w:rPr>
        <w:t>- умение руководить подчиненными, эффективно планировать, организовывать работу и контролировать ее выполнение;</w:t>
      </w:r>
    </w:p>
    <w:p w:rsidR="00C333DC" w:rsidRPr="00DC755F" w:rsidRDefault="00C333DC" w:rsidP="00C333D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573AB">
        <w:rPr>
          <w:rFonts w:ascii="Times New Roman" w:hAnsi="Times New Roman" w:cs="Times New Roman"/>
          <w:sz w:val="24"/>
          <w:szCs w:val="24"/>
        </w:rPr>
        <w:t>- умение оперативно принимать и реализовывать управленческие решения.</w:t>
      </w:r>
      <w:r>
        <w:rPr>
          <w:rFonts w:ascii="Times New Roman" w:hAnsi="Times New Roman" w:cs="Times New Roman"/>
          <w:sz w:val="24"/>
          <w:szCs w:val="24"/>
        </w:rPr>
        <w:t xml:space="preserve"> </w:t>
      </w:r>
    </w:p>
    <w:p w:rsidR="00C333DC" w:rsidRPr="003E07B9" w:rsidRDefault="00C333DC" w:rsidP="00C333DC">
      <w:pPr>
        <w:autoSpaceDE w:val="0"/>
        <w:autoSpaceDN w:val="0"/>
        <w:adjustRightInd w:val="0"/>
        <w:spacing w:after="0" w:line="240" w:lineRule="auto"/>
        <w:ind w:firstLine="709"/>
        <w:jc w:val="both"/>
        <w:rPr>
          <w:rFonts w:ascii="Times New Roman" w:hAnsi="Times New Roman" w:cs="Times New Roman"/>
          <w:sz w:val="24"/>
          <w:szCs w:val="24"/>
        </w:rPr>
      </w:pPr>
      <w:r w:rsidRPr="003E07B9">
        <w:rPr>
          <w:rFonts w:ascii="Times New Roman" w:hAnsi="Times New Roman" w:cs="Times New Roman"/>
          <w:sz w:val="24"/>
          <w:szCs w:val="24"/>
        </w:rPr>
        <w:t>6.7. Наличие профессиональных умений:</w:t>
      </w:r>
    </w:p>
    <w:p w:rsidR="00C333DC" w:rsidRDefault="00C333DC" w:rsidP="00C333D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Pr="005A699D">
        <w:rPr>
          <w:rFonts w:ascii="Times New Roman" w:hAnsi="Times New Roman" w:cs="Times New Roman"/>
          <w:sz w:val="24"/>
          <w:szCs w:val="24"/>
        </w:rPr>
        <w:t>систематизация и а</w:t>
      </w:r>
      <w:r>
        <w:rPr>
          <w:rFonts w:ascii="Times New Roman" w:hAnsi="Times New Roman" w:cs="Times New Roman"/>
          <w:sz w:val="24"/>
          <w:szCs w:val="24"/>
        </w:rPr>
        <w:t>нализ информации;</w:t>
      </w:r>
      <w:r w:rsidRPr="005A699D">
        <w:rPr>
          <w:rFonts w:ascii="Times New Roman" w:hAnsi="Times New Roman" w:cs="Times New Roman"/>
          <w:sz w:val="24"/>
          <w:szCs w:val="24"/>
        </w:rPr>
        <w:t xml:space="preserve"> </w:t>
      </w:r>
    </w:p>
    <w:p w:rsidR="00C333DC" w:rsidRDefault="00C333DC" w:rsidP="00C333D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Pr="005A699D">
        <w:rPr>
          <w:rFonts w:ascii="Times New Roman" w:hAnsi="Times New Roman" w:cs="Times New Roman"/>
          <w:sz w:val="24"/>
          <w:szCs w:val="24"/>
        </w:rPr>
        <w:t>под</w:t>
      </w:r>
      <w:r>
        <w:rPr>
          <w:rFonts w:ascii="Times New Roman" w:hAnsi="Times New Roman" w:cs="Times New Roman"/>
          <w:sz w:val="24"/>
          <w:szCs w:val="24"/>
        </w:rPr>
        <w:t>готовка деловой корреспонденции и</w:t>
      </w:r>
      <w:r w:rsidRPr="005A699D">
        <w:rPr>
          <w:rFonts w:ascii="Times New Roman" w:hAnsi="Times New Roman" w:cs="Times New Roman"/>
          <w:sz w:val="24"/>
          <w:szCs w:val="24"/>
        </w:rPr>
        <w:t xml:space="preserve"> </w:t>
      </w:r>
      <w:r>
        <w:rPr>
          <w:rFonts w:ascii="Times New Roman" w:hAnsi="Times New Roman" w:cs="Times New Roman"/>
          <w:sz w:val="24"/>
          <w:szCs w:val="24"/>
        </w:rPr>
        <w:t>иных управленческих документов;</w:t>
      </w:r>
    </w:p>
    <w:p w:rsidR="00C333DC" w:rsidRPr="005A699D" w:rsidRDefault="00C333DC" w:rsidP="00C333D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Pr="005A699D">
        <w:rPr>
          <w:rFonts w:ascii="Times New Roman" w:hAnsi="Times New Roman" w:cs="Times New Roman"/>
          <w:sz w:val="24"/>
          <w:szCs w:val="24"/>
        </w:rPr>
        <w:t xml:space="preserve">выработка предложений по результатам анализа </w:t>
      </w:r>
      <w:r>
        <w:rPr>
          <w:rFonts w:ascii="Times New Roman" w:hAnsi="Times New Roman" w:cs="Times New Roman"/>
          <w:sz w:val="24"/>
          <w:szCs w:val="24"/>
        </w:rPr>
        <w:t>документов</w:t>
      </w:r>
      <w:r w:rsidRPr="005A699D">
        <w:rPr>
          <w:rFonts w:ascii="Times New Roman" w:hAnsi="Times New Roman" w:cs="Times New Roman"/>
          <w:sz w:val="24"/>
          <w:szCs w:val="24"/>
        </w:rPr>
        <w:t>;</w:t>
      </w:r>
    </w:p>
    <w:p w:rsidR="00C333DC" w:rsidRPr="005A699D" w:rsidRDefault="00C333DC" w:rsidP="00C333D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Pr="005A699D">
        <w:rPr>
          <w:rFonts w:ascii="Times New Roman" w:hAnsi="Times New Roman" w:cs="Times New Roman"/>
          <w:sz w:val="24"/>
          <w:szCs w:val="24"/>
        </w:rPr>
        <w:t>ведение кассового плана исполнения федерального бюджета;</w:t>
      </w:r>
    </w:p>
    <w:p w:rsidR="00C333DC" w:rsidRPr="005A699D" w:rsidRDefault="00C333DC" w:rsidP="00C333D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Pr="005A699D">
        <w:rPr>
          <w:rFonts w:ascii="Times New Roman" w:hAnsi="Times New Roman" w:cs="Times New Roman"/>
          <w:sz w:val="24"/>
          <w:szCs w:val="24"/>
        </w:rPr>
        <w:t>ведения бюджетного учета по кассовому исполнению федерального бюджета;</w:t>
      </w:r>
    </w:p>
    <w:p w:rsidR="00C333DC" w:rsidRPr="005A699D" w:rsidRDefault="00C333DC" w:rsidP="00C333DC">
      <w:pPr>
        <w:autoSpaceDE w:val="0"/>
        <w:autoSpaceDN w:val="0"/>
        <w:adjustRightInd w:val="0"/>
        <w:spacing w:after="0" w:line="240" w:lineRule="auto"/>
        <w:jc w:val="both"/>
        <w:rPr>
          <w:rFonts w:ascii="Times New Roman" w:hAnsi="Times New Roman" w:cs="Times New Roman"/>
          <w:sz w:val="24"/>
          <w:szCs w:val="24"/>
          <w:highlight w:val="yellow"/>
        </w:rPr>
      </w:pPr>
      <w:r>
        <w:rPr>
          <w:rFonts w:ascii="Times New Roman" w:hAnsi="Times New Roman" w:cs="Times New Roman"/>
          <w:sz w:val="24"/>
          <w:szCs w:val="24"/>
        </w:rPr>
        <w:t xml:space="preserve">          - </w:t>
      </w:r>
      <w:r w:rsidRPr="005A699D">
        <w:rPr>
          <w:rFonts w:ascii="Times New Roman" w:hAnsi="Times New Roman" w:cs="Times New Roman"/>
          <w:sz w:val="24"/>
          <w:szCs w:val="24"/>
        </w:rPr>
        <w:t>формирования бюджетной отчетности по кассовому обслуживанию бюджетов бюджетн</w:t>
      </w:r>
      <w:r>
        <w:rPr>
          <w:rFonts w:ascii="Times New Roman" w:hAnsi="Times New Roman" w:cs="Times New Roman"/>
          <w:sz w:val="24"/>
          <w:szCs w:val="24"/>
        </w:rPr>
        <w:t>ой системы Российской Федерации;</w:t>
      </w:r>
    </w:p>
    <w:p w:rsidR="00C333DC" w:rsidRPr="005A699D" w:rsidRDefault="00C333DC" w:rsidP="00C333D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A699D">
        <w:rPr>
          <w:rFonts w:ascii="Times New Roman" w:hAnsi="Times New Roman" w:cs="Times New Roman"/>
          <w:sz w:val="24"/>
          <w:szCs w:val="24"/>
        </w:rPr>
        <w:t>- разработка, рассмотрение и согласование проектов нормативных правовых актов и других документов;</w:t>
      </w:r>
    </w:p>
    <w:p w:rsidR="00C333DC" w:rsidRPr="003E07B9" w:rsidRDefault="00C333DC" w:rsidP="00C333D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E07B9">
        <w:rPr>
          <w:rFonts w:ascii="Times New Roman" w:hAnsi="Times New Roman" w:cs="Times New Roman"/>
          <w:sz w:val="24"/>
          <w:szCs w:val="24"/>
        </w:rPr>
        <w:t>- подготовка официальных отзывов на проекты нормативных правовых актов;</w:t>
      </w:r>
    </w:p>
    <w:p w:rsidR="00C333DC" w:rsidRPr="003E07B9" w:rsidRDefault="00C333DC" w:rsidP="00C333D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E07B9">
        <w:rPr>
          <w:rFonts w:ascii="Times New Roman" w:hAnsi="Times New Roman" w:cs="Times New Roman"/>
          <w:sz w:val="24"/>
          <w:szCs w:val="24"/>
        </w:rPr>
        <w:t>- организация и осуществление ведения бюджетного (бухгалтерского, казначейского) учета;</w:t>
      </w:r>
    </w:p>
    <w:p w:rsidR="00C333DC" w:rsidRPr="003E07B9" w:rsidRDefault="00C333DC" w:rsidP="00C333D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E07B9">
        <w:rPr>
          <w:rFonts w:ascii="Times New Roman" w:hAnsi="Times New Roman" w:cs="Times New Roman"/>
          <w:sz w:val="24"/>
          <w:szCs w:val="24"/>
        </w:rPr>
        <w:t>- составление отчетности и проведение анализа об исполнении бюджетов бюджетной системы Российской Федерации, по операциям со средствами бю</w:t>
      </w:r>
      <w:r>
        <w:rPr>
          <w:rFonts w:ascii="Times New Roman" w:hAnsi="Times New Roman" w:cs="Times New Roman"/>
          <w:sz w:val="24"/>
          <w:szCs w:val="24"/>
        </w:rPr>
        <w:t>джетных и автономных учреждений.</w:t>
      </w:r>
    </w:p>
    <w:p w:rsidR="00C333DC" w:rsidRPr="007D1CDF" w:rsidRDefault="00C333DC" w:rsidP="00C333DC">
      <w:pPr>
        <w:pStyle w:val="ConsPlusNormal"/>
        <w:ind w:firstLine="709"/>
        <w:jc w:val="both"/>
        <w:rPr>
          <w:rFonts w:ascii="Times New Roman" w:hAnsi="Times New Roman" w:cs="Times New Roman"/>
          <w:sz w:val="24"/>
          <w:szCs w:val="24"/>
        </w:rPr>
      </w:pPr>
      <w:r w:rsidRPr="007D1CDF">
        <w:rPr>
          <w:rFonts w:ascii="Times New Roman" w:hAnsi="Times New Roman" w:cs="Times New Roman"/>
          <w:sz w:val="24"/>
          <w:szCs w:val="24"/>
        </w:rPr>
        <w:t>6.8. Наличие функциональных умений:</w:t>
      </w:r>
    </w:p>
    <w:p w:rsidR="00C333DC" w:rsidRPr="005C2512" w:rsidRDefault="00C333DC" w:rsidP="00C333DC">
      <w:pPr>
        <w:pStyle w:val="ConsPlusNormal"/>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r w:rsidRPr="005C2512">
        <w:rPr>
          <w:rFonts w:ascii="Times New Roman" w:eastAsiaTheme="minorHAnsi" w:hAnsi="Times New Roman" w:cs="Times New Roman"/>
          <w:sz w:val="24"/>
          <w:szCs w:val="24"/>
          <w:lang w:eastAsia="en-US"/>
        </w:rPr>
        <w:t>разработка, рассмотрение и согласование проектов нормативных правовых актов и других документов;</w:t>
      </w:r>
    </w:p>
    <w:p w:rsidR="00C333DC" w:rsidRPr="005C2512" w:rsidRDefault="00C333DC" w:rsidP="00C333DC">
      <w:pPr>
        <w:pStyle w:val="ConsPlusNormal"/>
        <w:ind w:firstLine="540"/>
        <w:jc w:val="both"/>
        <w:rPr>
          <w:rFonts w:ascii="Times New Roman" w:eastAsiaTheme="minorHAnsi" w:hAnsi="Times New Roman" w:cs="Times New Roman"/>
          <w:sz w:val="24"/>
          <w:szCs w:val="24"/>
          <w:lang w:eastAsia="en-US"/>
        </w:rPr>
      </w:pPr>
      <w:r w:rsidRPr="005C2512">
        <w:rPr>
          <w:rFonts w:ascii="Times New Roman" w:eastAsiaTheme="minorHAnsi" w:hAnsi="Times New Roman" w:cs="Times New Roman"/>
          <w:sz w:val="24"/>
          <w:szCs w:val="24"/>
          <w:lang w:eastAsia="en-US"/>
        </w:rPr>
        <w:t>- подготовка официальных отзывов на проекты нормативных правовых актов;</w:t>
      </w:r>
    </w:p>
    <w:p w:rsidR="00C333DC" w:rsidRPr="005C2512" w:rsidRDefault="00C333DC" w:rsidP="00C333DC">
      <w:pPr>
        <w:pStyle w:val="ConsPlusNormal"/>
        <w:ind w:firstLine="540"/>
        <w:jc w:val="both"/>
        <w:rPr>
          <w:rFonts w:ascii="Times New Roman" w:eastAsiaTheme="minorHAnsi" w:hAnsi="Times New Roman" w:cs="Times New Roman"/>
          <w:sz w:val="24"/>
          <w:szCs w:val="24"/>
          <w:lang w:eastAsia="en-US"/>
        </w:rPr>
      </w:pPr>
      <w:r w:rsidRPr="005C2512">
        <w:rPr>
          <w:rFonts w:ascii="Times New Roman" w:eastAsiaTheme="minorHAnsi" w:hAnsi="Times New Roman" w:cs="Times New Roman"/>
          <w:sz w:val="24"/>
          <w:szCs w:val="24"/>
          <w:lang w:eastAsia="en-US"/>
        </w:rPr>
        <w:t>- подготовка методических рекомендаций, разъяснений;</w:t>
      </w:r>
    </w:p>
    <w:p w:rsidR="00C333DC" w:rsidRPr="005C2512" w:rsidRDefault="00C333DC" w:rsidP="00C333DC">
      <w:pPr>
        <w:pStyle w:val="ConsPlusNormal"/>
        <w:ind w:firstLine="540"/>
        <w:jc w:val="both"/>
        <w:rPr>
          <w:rFonts w:ascii="Times New Roman" w:eastAsiaTheme="minorHAnsi" w:hAnsi="Times New Roman" w:cs="Times New Roman"/>
          <w:sz w:val="24"/>
          <w:szCs w:val="24"/>
          <w:lang w:eastAsia="en-US"/>
        </w:rPr>
      </w:pPr>
      <w:r w:rsidRPr="005C2512">
        <w:rPr>
          <w:rFonts w:ascii="Times New Roman" w:eastAsiaTheme="minorHAnsi" w:hAnsi="Times New Roman" w:cs="Times New Roman"/>
          <w:sz w:val="24"/>
          <w:szCs w:val="24"/>
          <w:lang w:eastAsia="en-US"/>
        </w:rPr>
        <w:t>- подготовка аналитических, информационных и других материалов;</w:t>
      </w:r>
    </w:p>
    <w:p w:rsidR="00C333DC" w:rsidRDefault="00C333DC" w:rsidP="00C333DC">
      <w:pPr>
        <w:pStyle w:val="ConsPlusNormal"/>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lastRenderedPageBreak/>
        <w:t xml:space="preserve">- </w:t>
      </w:r>
      <w:r w:rsidRPr="005C2512">
        <w:rPr>
          <w:rFonts w:ascii="Times New Roman" w:eastAsiaTheme="minorHAnsi" w:hAnsi="Times New Roman" w:cs="Times New Roman"/>
          <w:sz w:val="24"/>
          <w:szCs w:val="24"/>
          <w:lang w:eastAsia="en-US"/>
        </w:rPr>
        <w:t>организация и проведение мониторинга применения законодательства.</w:t>
      </w:r>
    </w:p>
    <w:p w:rsidR="00836542" w:rsidRDefault="00836542" w:rsidP="00836542">
      <w:pPr>
        <w:pStyle w:val="ConsPlusNormal"/>
        <w:tabs>
          <w:tab w:val="left" w:pos="945"/>
        </w:tabs>
        <w:outlineLvl w:val="1"/>
        <w:rPr>
          <w:rFonts w:ascii="Times New Roman" w:hAnsi="Times New Roman" w:cs="Times New Roman"/>
          <w:sz w:val="24"/>
          <w:szCs w:val="24"/>
        </w:rPr>
      </w:pPr>
    </w:p>
    <w:p w:rsidR="00836542" w:rsidRDefault="00836542">
      <w:pPr>
        <w:pStyle w:val="ConsPlusNormal"/>
        <w:jc w:val="center"/>
        <w:outlineLvl w:val="1"/>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III. Должностные обязанности, права и ответственность</w:t>
      </w:r>
    </w:p>
    <w:p w:rsidR="00224E0B" w:rsidRPr="00FA1CAE" w:rsidRDefault="00224E0B">
      <w:pPr>
        <w:pStyle w:val="ConsPlusNormal"/>
        <w:jc w:val="center"/>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7. Основные права и обязанности </w:t>
      </w:r>
      <w:r w:rsidR="00053210">
        <w:rPr>
          <w:rFonts w:ascii="Times New Roman" w:hAnsi="Times New Roman" w:cs="Times New Roman"/>
          <w:sz w:val="24"/>
          <w:szCs w:val="24"/>
        </w:rPr>
        <w:t>старшего казначея</w:t>
      </w:r>
      <w:r w:rsidR="00A4051B">
        <w:rPr>
          <w:rFonts w:ascii="Times New Roman" w:hAnsi="Times New Roman" w:cs="Times New Roman"/>
          <w:sz w:val="24"/>
          <w:szCs w:val="24"/>
        </w:rPr>
        <w:t xml:space="preserve">: </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1</w:t>
      </w:r>
      <w:r w:rsidR="00592321" w:rsidRPr="00872016">
        <w:rPr>
          <w:rFonts w:ascii="Times New Roman" w:eastAsia="Times New Roman" w:hAnsi="Times New Roman" w:cs="Times New Roman"/>
          <w:sz w:val="24"/>
          <w:szCs w:val="24"/>
          <w:lang w:eastAsia="ru-RU"/>
        </w:rPr>
        <w:t xml:space="preserve">. </w:t>
      </w:r>
      <w:r w:rsidR="00053210">
        <w:rPr>
          <w:rFonts w:ascii="Times New Roman" w:eastAsia="Times New Roman" w:hAnsi="Times New Roman" w:cs="Times New Roman"/>
          <w:sz w:val="24"/>
          <w:szCs w:val="24"/>
          <w:lang w:eastAsia="ru-RU"/>
        </w:rPr>
        <w:t>Старший казначей</w:t>
      </w:r>
      <w:r w:rsidR="00592321" w:rsidRPr="00872016">
        <w:rPr>
          <w:rFonts w:ascii="Times New Roman" w:eastAsia="Times New Roman" w:hAnsi="Times New Roman" w:cs="Times New Roman"/>
          <w:sz w:val="24"/>
          <w:szCs w:val="24"/>
          <w:lang w:eastAsia="ru-RU"/>
        </w:rPr>
        <w:t xml:space="preserve"> обязан:</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1) соблюдать </w:t>
      </w:r>
      <w:hyperlink r:id="rId16" w:history="1">
        <w:r w:rsidRPr="00872016">
          <w:rPr>
            <w:rFonts w:ascii="Times New Roman" w:eastAsia="Times New Roman" w:hAnsi="Times New Roman" w:cs="Times New Roman"/>
            <w:sz w:val="24"/>
            <w:szCs w:val="24"/>
            <w:lang w:eastAsia="ru-RU"/>
          </w:rPr>
          <w:t>Конституцию</w:t>
        </w:r>
      </w:hyperlink>
      <w:r w:rsidRPr="00872016">
        <w:rPr>
          <w:rFonts w:ascii="Times New Roman" w:eastAsia="Times New Roman" w:hAnsi="Times New Roman" w:cs="Times New Roman"/>
          <w:sz w:val="24"/>
          <w:szCs w:val="24"/>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2) исполнять должностные обязанности в соответствии с должностным регламентом;</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4) соблюдать при исполнении должностных обязанностей права и законные интересы граждан и организаций;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5) соблюдать служебный распорядок </w:t>
      </w:r>
      <w:r w:rsidR="00DA3E7F" w:rsidRPr="00872016">
        <w:rPr>
          <w:rFonts w:ascii="Times New Roman" w:eastAsia="Times New Roman" w:hAnsi="Times New Roman" w:cs="Times New Roman"/>
          <w:sz w:val="24"/>
          <w:szCs w:val="24"/>
          <w:lang w:eastAsia="ru-RU"/>
        </w:rPr>
        <w:t xml:space="preserve">Управления Федерального казначейства по </w:t>
      </w:r>
      <w:r w:rsidR="00BC4D01" w:rsidRPr="00872016">
        <w:rPr>
          <w:rFonts w:ascii="Times New Roman" w:eastAsia="Times New Roman" w:hAnsi="Times New Roman" w:cs="Times New Roman"/>
          <w:sz w:val="24"/>
          <w:szCs w:val="24"/>
          <w:lang w:eastAsia="ru-RU"/>
        </w:rPr>
        <w:t>Чеченской</w:t>
      </w:r>
      <w:r w:rsidR="00DA3E7F" w:rsidRPr="00872016">
        <w:rPr>
          <w:rFonts w:ascii="Times New Roman" w:eastAsia="Times New Roman" w:hAnsi="Times New Roman" w:cs="Times New Roman"/>
          <w:sz w:val="24"/>
          <w:szCs w:val="24"/>
          <w:lang w:eastAsia="ru-RU"/>
        </w:rPr>
        <w:t xml:space="preserve"> Республике</w:t>
      </w:r>
      <w:r w:rsidRPr="00872016">
        <w:rPr>
          <w:rFonts w:ascii="Times New Roman" w:eastAsia="Times New Roman" w:hAnsi="Times New Roman" w:cs="Times New Roman"/>
          <w:sz w:val="24"/>
          <w:szCs w:val="24"/>
          <w:lang w:eastAsia="ru-RU"/>
        </w:rPr>
        <w:t>;</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6) поддерживать уровень квалификации, необходимый для надлежащего исполнения должностных обязанностей;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7) не разглашать сведения, составляющие государственную и иную охраняемую федеральным </w:t>
      </w:r>
      <w:hyperlink r:id="rId17" w:history="1">
        <w:r w:rsidRPr="00872016">
          <w:rPr>
            <w:rFonts w:ascii="Times New Roman" w:eastAsia="Times New Roman" w:hAnsi="Times New Roman" w:cs="Times New Roman"/>
            <w:sz w:val="24"/>
            <w:szCs w:val="24"/>
            <w:lang w:eastAsia="ru-RU"/>
          </w:rPr>
          <w:t>законом</w:t>
        </w:r>
      </w:hyperlink>
      <w:r w:rsidRPr="00872016">
        <w:rPr>
          <w:rFonts w:ascii="Times New Roman" w:eastAsia="Times New Roman" w:hAnsi="Times New Roman" w:cs="Times New Roman"/>
          <w:sz w:val="24"/>
          <w:szCs w:val="24"/>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8) беречь государственное имущество, в том числе предоставленное ему для исполнения должностных обязанностей;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9) представлять в установленном </w:t>
      </w:r>
      <w:hyperlink r:id="rId18" w:history="1">
        <w:r w:rsidRPr="00872016">
          <w:rPr>
            <w:rFonts w:ascii="Times New Roman" w:eastAsia="Times New Roman" w:hAnsi="Times New Roman" w:cs="Times New Roman"/>
            <w:sz w:val="24"/>
            <w:szCs w:val="24"/>
            <w:lang w:eastAsia="ru-RU"/>
          </w:rPr>
          <w:t>порядке</w:t>
        </w:r>
      </w:hyperlink>
      <w:r w:rsidRPr="00872016">
        <w:rPr>
          <w:rFonts w:ascii="Times New Roman" w:eastAsia="Times New Roman" w:hAnsi="Times New Roman" w:cs="Times New Roman"/>
          <w:sz w:val="24"/>
          <w:szCs w:val="24"/>
          <w:lang w:eastAsia="ru-RU"/>
        </w:rPr>
        <w:t xml:space="preserve"> предусмотренные федеральным законом сведения о себе и членах своей семьи;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2</w:t>
      </w:r>
      <w:r w:rsidR="00592321" w:rsidRPr="00872016">
        <w:rPr>
          <w:rFonts w:ascii="Times New Roman" w:eastAsia="Times New Roman" w:hAnsi="Times New Roman" w:cs="Times New Roman"/>
          <w:sz w:val="24"/>
          <w:szCs w:val="24"/>
          <w:lang w:eastAsia="ru-RU"/>
        </w:rPr>
        <w:t xml:space="preserve">. </w:t>
      </w:r>
      <w:r w:rsidR="00053210">
        <w:rPr>
          <w:rFonts w:ascii="Times New Roman" w:eastAsia="Times New Roman" w:hAnsi="Times New Roman" w:cs="Times New Roman"/>
          <w:sz w:val="24"/>
          <w:szCs w:val="24"/>
          <w:lang w:eastAsia="ru-RU"/>
        </w:rPr>
        <w:t>Старший казначей</w:t>
      </w:r>
      <w:r w:rsidR="00592321" w:rsidRPr="00872016">
        <w:rPr>
          <w:rFonts w:ascii="Times New Roman" w:eastAsia="Times New Roman" w:hAnsi="Times New Roman" w:cs="Times New Roman"/>
          <w:sz w:val="24"/>
          <w:szCs w:val="24"/>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053210">
        <w:rPr>
          <w:rFonts w:ascii="Times New Roman" w:eastAsia="Times New Roman" w:hAnsi="Times New Roman" w:cs="Times New Roman"/>
          <w:sz w:val="24"/>
          <w:szCs w:val="24"/>
          <w:lang w:eastAsia="ru-RU"/>
        </w:rPr>
        <w:t>старший казначей</w:t>
      </w:r>
      <w:r w:rsidR="00592321" w:rsidRPr="00872016">
        <w:rPr>
          <w:rFonts w:ascii="Times New Roman" w:eastAsia="Times New Roman" w:hAnsi="Times New Roman" w:cs="Times New Roman"/>
          <w:sz w:val="24"/>
          <w:szCs w:val="24"/>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3</w:t>
      </w:r>
      <w:r w:rsidR="00592321" w:rsidRPr="00872016">
        <w:rPr>
          <w:rFonts w:ascii="Times New Roman" w:eastAsia="Times New Roman" w:hAnsi="Times New Roman" w:cs="Times New Roman"/>
          <w:sz w:val="24"/>
          <w:szCs w:val="24"/>
          <w:lang w:eastAsia="ru-RU"/>
        </w:rPr>
        <w:t xml:space="preserve">. В случае исполнения </w:t>
      </w:r>
      <w:r w:rsidR="00053210">
        <w:rPr>
          <w:rFonts w:ascii="Times New Roman" w:eastAsia="Times New Roman" w:hAnsi="Times New Roman" w:cs="Times New Roman"/>
          <w:sz w:val="24"/>
          <w:szCs w:val="24"/>
          <w:lang w:eastAsia="ru-RU"/>
        </w:rPr>
        <w:t>старшим казначеем</w:t>
      </w:r>
      <w:r w:rsidR="00592321" w:rsidRPr="00872016">
        <w:rPr>
          <w:rFonts w:ascii="Times New Roman" w:eastAsia="Times New Roman" w:hAnsi="Times New Roman" w:cs="Times New Roman"/>
          <w:sz w:val="24"/>
          <w:szCs w:val="24"/>
          <w:lang w:eastAsia="ru-RU"/>
        </w:rPr>
        <w:t xml:space="preserve"> неправомерного поручения </w:t>
      </w:r>
      <w:r w:rsidR="00053210">
        <w:rPr>
          <w:rFonts w:ascii="Times New Roman" w:eastAsia="Times New Roman" w:hAnsi="Times New Roman" w:cs="Times New Roman"/>
          <w:sz w:val="24"/>
          <w:szCs w:val="24"/>
          <w:lang w:eastAsia="ru-RU"/>
        </w:rPr>
        <w:t xml:space="preserve">старший </w:t>
      </w:r>
      <w:r w:rsidR="00E678DD">
        <w:rPr>
          <w:rFonts w:ascii="Times New Roman" w:eastAsia="Times New Roman" w:hAnsi="Times New Roman" w:cs="Times New Roman"/>
          <w:sz w:val="24"/>
          <w:szCs w:val="24"/>
          <w:lang w:eastAsia="ru-RU"/>
        </w:rPr>
        <w:t xml:space="preserve">казначей </w:t>
      </w:r>
      <w:r w:rsidR="00E678DD" w:rsidRPr="00872016">
        <w:rPr>
          <w:rFonts w:ascii="Times New Roman" w:eastAsia="Times New Roman" w:hAnsi="Times New Roman" w:cs="Times New Roman"/>
          <w:sz w:val="24"/>
          <w:szCs w:val="24"/>
          <w:lang w:eastAsia="ru-RU"/>
        </w:rPr>
        <w:t>и</w:t>
      </w:r>
      <w:r w:rsidR="00592321" w:rsidRPr="00872016">
        <w:rPr>
          <w:rFonts w:ascii="Times New Roman" w:eastAsia="Times New Roman" w:hAnsi="Times New Roman" w:cs="Times New Roman"/>
          <w:sz w:val="24"/>
          <w:szCs w:val="24"/>
          <w:lang w:eastAsia="ru-RU"/>
        </w:rPr>
        <w:t xml:space="preserve">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9" w:history="1">
        <w:r w:rsidR="00592321" w:rsidRPr="00872016">
          <w:rPr>
            <w:rFonts w:ascii="Times New Roman" w:eastAsia="Times New Roman" w:hAnsi="Times New Roman" w:cs="Times New Roman"/>
            <w:sz w:val="24"/>
            <w:szCs w:val="24"/>
            <w:lang w:eastAsia="ru-RU"/>
          </w:rPr>
          <w:t>законами</w:t>
        </w:r>
      </w:hyperlink>
      <w:r w:rsidR="00592321" w:rsidRPr="00872016">
        <w:rPr>
          <w:rFonts w:ascii="Times New Roman" w:eastAsia="Times New Roman" w:hAnsi="Times New Roman" w:cs="Times New Roman"/>
          <w:sz w:val="24"/>
          <w:szCs w:val="24"/>
          <w:lang w:eastAsia="ru-RU"/>
        </w:rPr>
        <w:t>.</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 w:name="Par49"/>
      <w:bookmarkEnd w:id="1"/>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4</w:t>
      </w:r>
      <w:r w:rsidR="00592321" w:rsidRPr="00872016">
        <w:rPr>
          <w:rFonts w:ascii="Times New Roman" w:eastAsia="Times New Roman" w:hAnsi="Times New Roman" w:cs="Times New Roman"/>
          <w:sz w:val="24"/>
          <w:szCs w:val="24"/>
          <w:lang w:eastAsia="ru-RU"/>
        </w:rPr>
        <w:t xml:space="preserve">. </w:t>
      </w:r>
      <w:r w:rsidR="00053210">
        <w:rPr>
          <w:rFonts w:ascii="Times New Roman" w:eastAsia="Times New Roman" w:hAnsi="Times New Roman" w:cs="Times New Roman"/>
          <w:sz w:val="24"/>
          <w:szCs w:val="24"/>
          <w:lang w:eastAsia="ru-RU"/>
        </w:rPr>
        <w:t>старший казначей</w:t>
      </w:r>
      <w:r w:rsidR="00592321" w:rsidRPr="00872016">
        <w:rPr>
          <w:rFonts w:ascii="Times New Roman" w:eastAsia="Times New Roman" w:hAnsi="Times New Roman" w:cs="Times New Roman"/>
          <w:sz w:val="24"/>
          <w:szCs w:val="24"/>
          <w:lang w:eastAsia="ru-RU"/>
        </w:rPr>
        <w:t xml:space="preserve"> не может находиться на гражданской службе в случае:</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 признания его недееспособным или ограниченно дееспособным решением суда, вступившим в законную силу;</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lastRenderedPageBreak/>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20" w:history="1">
        <w:r w:rsidRPr="00872016">
          <w:rPr>
            <w:rFonts w:ascii="Times New Roman" w:eastAsia="Times New Roman" w:hAnsi="Times New Roman" w:cs="Times New Roman"/>
            <w:sz w:val="24"/>
            <w:szCs w:val="24"/>
            <w:lang w:eastAsia="ru-RU"/>
          </w:rPr>
          <w:t>законом</w:t>
        </w:r>
      </w:hyperlink>
      <w:r w:rsidRPr="00872016">
        <w:rPr>
          <w:rFonts w:ascii="Times New Roman" w:eastAsia="Times New Roman" w:hAnsi="Times New Roman" w:cs="Times New Roman"/>
          <w:sz w:val="24"/>
          <w:szCs w:val="24"/>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872016">
        <w:rPr>
          <w:rFonts w:ascii="Times New Roman" w:eastAsia="Times New Roman" w:hAnsi="Times New Roman" w:cs="Times New Roman"/>
          <w:sz w:val="24"/>
          <w:szCs w:val="24"/>
          <w:lang w:eastAsia="ru-RU"/>
        </w:rPr>
        <w:t>;</w:t>
      </w:r>
      <w:r w:rsidRPr="00872016">
        <w:rPr>
          <w:rFonts w:ascii="Times New Roman" w:eastAsia="Times New Roman" w:hAnsi="Times New Roman" w:cs="Times New Roman"/>
          <w:sz w:val="24"/>
          <w:szCs w:val="24"/>
          <w:lang w:eastAsia="ru-RU"/>
        </w:rPr>
        <w:t xml:space="preserve"> </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6) выхода из гражданства Российской Федерации или приобретения гражданства другого государства;</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8) представления подложных документов или заведомо ложных сведений при поступлении на гражданскую службу;</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1" w:history="1">
        <w:r w:rsidRPr="00872016">
          <w:rPr>
            <w:rFonts w:ascii="Times New Roman" w:eastAsia="Times New Roman" w:hAnsi="Times New Roman" w:cs="Times New Roman"/>
            <w:sz w:val="24"/>
            <w:szCs w:val="24"/>
            <w:lang w:eastAsia="ru-RU"/>
          </w:rPr>
          <w:t>законом</w:t>
        </w:r>
      </w:hyperlink>
      <w:r w:rsidRPr="00872016">
        <w:rPr>
          <w:rFonts w:ascii="Times New Roman" w:eastAsia="Times New Roman" w:hAnsi="Times New Roman" w:cs="Times New Roman"/>
          <w:sz w:val="24"/>
          <w:szCs w:val="24"/>
          <w:lang w:eastAsia="ru-RU"/>
        </w:rPr>
        <w:t xml:space="preserve"> от 25 декабря 2008 года N 273-ФЗ "О противодействии коррупции" и другими федеральными </w:t>
      </w:r>
      <w:hyperlink r:id="rId22" w:history="1">
        <w:r w:rsidRPr="00872016">
          <w:rPr>
            <w:rFonts w:ascii="Times New Roman" w:eastAsia="Times New Roman" w:hAnsi="Times New Roman" w:cs="Times New Roman"/>
            <w:sz w:val="24"/>
            <w:szCs w:val="24"/>
            <w:lang w:eastAsia="ru-RU"/>
          </w:rPr>
          <w:t>законами</w:t>
        </w:r>
      </w:hyperlink>
      <w:r w:rsidRPr="00872016">
        <w:rPr>
          <w:rFonts w:ascii="Times New Roman" w:eastAsia="Times New Roman" w:hAnsi="Times New Roman" w:cs="Times New Roman"/>
          <w:sz w:val="24"/>
          <w:szCs w:val="24"/>
          <w:lang w:eastAsia="ru-RU"/>
        </w:rPr>
        <w:t>;</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w:t>
      </w:r>
      <w:r w:rsidR="00592321" w:rsidRPr="00872016">
        <w:rPr>
          <w:rFonts w:ascii="Times New Roman" w:eastAsia="Times New Roman" w:hAnsi="Times New Roman" w:cs="Times New Roman"/>
          <w:sz w:val="24"/>
          <w:szCs w:val="24"/>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12) непредставления сведений, предусмотренных </w:t>
      </w:r>
      <w:hyperlink r:id="rId23" w:history="1">
        <w:r w:rsidRPr="00872016">
          <w:rPr>
            <w:rFonts w:ascii="Times New Roman" w:eastAsia="Times New Roman" w:hAnsi="Times New Roman" w:cs="Times New Roman"/>
            <w:sz w:val="24"/>
            <w:szCs w:val="24"/>
            <w:lang w:eastAsia="ru-RU"/>
          </w:rPr>
          <w:t>статьей 20.2</w:t>
        </w:r>
      </w:hyperlink>
      <w:r w:rsidRPr="00872016">
        <w:rPr>
          <w:rFonts w:ascii="Times New Roman" w:eastAsia="Times New Roman" w:hAnsi="Times New Roman" w:cs="Times New Roman"/>
          <w:sz w:val="24"/>
          <w:szCs w:val="24"/>
          <w:lang w:eastAsia="ru-RU"/>
        </w:rPr>
        <w:t xml:space="preserve"> Федерального закона</w:t>
      </w:r>
      <w:r w:rsidR="007F7270" w:rsidRPr="00872016">
        <w:rPr>
          <w:rFonts w:ascii="Times New Roman" w:eastAsia="Times New Roman" w:hAnsi="Times New Roman" w:cs="Times New Roman"/>
          <w:sz w:val="24"/>
          <w:szCs w:val="24"/>
          <w:lang w:eastAsia="ru-RU"/>
        </w:rPr>
        <w:t xml:space="preserve"> от 27 июля 2004 года № 79-ФЗ «О государственной гражданской службе Российской Федерации» (далее – Федеральный закон)</w:t>
      </w:r>
      <w:r w:rsidRPr="00872016">
        <w:rPr>
          <w:rFonts w:ascii="Times New Roman" w:eastAsia="Times New Roman" w:hAnsi="Times New Roman" w:cs="Times New Roman"/>
          <w:sz w:val="24"/>
          <w:szCs w:val="24"/>
          <w:lang w:eastAsia="ru-RU"/>
        </w:rPr>
        <w:t>.</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5</w:t>
      </w:r>
      <w:r w:rsidR="00592321" w:rsidRPr="00872016">
        <w:rPr>
          <w:rFonts w:ascii="Times New Roman" w:eastAsia="Times New Roman" w:hAnsi="Times New Roman" w:cs="Times New Roman"/>
          <w:sz w:val="24"/>
          <w:szCs w:val="24"/>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6</w:t>
      </w:r>
      <w:r w:rsidR="00592321" w:rsidRPr="00872016">
        <w:rPr>
          <w:rFonts w:ascii="Times New Roman" w:eastAsia="Times New Roman" w:hAnsi="Times New Roman" w:cs="Times New Roman"/>
          <w:sz w:val="24"/>
          <w:szCs w:val="24"/>
          <w:lang w:eastAsia="ru-RU"/>
        </w:rPr>
        <w:t>. Ответственность за несоблюдение ограничений устанавливается Федеральным законом и другими федеральными законами.</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7</w:t>
      </w:r>
      <w:r w:rsidR="00592321" w:rsidRPr="00872016">
        <w:rPr>
          <w:rFonts w:ascii="Times New Roman" w:eastAsia="Times New Roman" w:hAnsi="Times New Roman" w:cs="Times New Roman"/>
          <w:sz w:val="24"/>
          <w:szCs w:val="24"/>
          <w:lang w:eastAsia="ru-RU"/>
        </w:rPr>
        <w:t xml:space="preserve">. В связи с прохождением гражданской службы </w:t>
      </w:r>
      <w:r w:rsidR="00053210">
        <w:rPr>
          <w:rFonts w:ascii="Times New Roman" w:eastAsia="Times New Roman" w:hAnsi="Times New Roman" w:cs="Times New Roman"/>
          <w:sz w:val="24"/>
          <w:szCs w:val="24"/>
          <w:lang w:eastAsia="ru-RU"/>
        </w:rPr>
        <w:t>старшему казначею</w:t>
      </w:r>
      <w:r w:rsidR="00592321" w:rsidRPr="00872016">
        <w:rPr>
          <w:rFonts w:ascii="Times New Roman" w:eastAsia="Times New Roman" w:hAnsi="Times New Roman" w:cs="Times New Roman"/>
          <w:sz w:val="24"/>
          <w:szCs w:val="24"/>
          <w:lang w:eastAsia="ru-RU"/>
        </w:rPr>
        <w:t xml:space="preserve"> запрещается:</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w:t>
      </w:r>
      <w:r w:rsidR="00592321" w:rsidRPr="00872016">
        <w:rPr>
          <w:rFonts w:ascii="Times New Roman" w:eastAsia="Times New Roman" w:hAnsi="Times New Roman" w:cs="Times New Roman"/>
          <w:sz w:val="24"/>
          <w:szCs w:val="24"/>
          <w:lang w:eastAsia="ru-RU"/>
        </w:rPr>
        <w:t>) замещать должность гражданской службы в случае:</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а) избрания или назначения на государственную должность, за исключением случая, установленного </w:t>
      </w:r>
      <w:hyperlink r:id="rId24" w:history="1">
        <w:r w:rsidRPr="00872016">
          <w:rPr>
            <w:rFonts w:ascii="Times New Roman" w:eastAsia="Times New Roman" w:hAnsi="Times New Roman" w:cs="Times New Roman"/>
            <w:sz w:val="24"/>
            <w:szCs w:val="24"/>
            <w:lang w:eastAsia="ru-RU"/>
          </w:rPr>
          <w:t>частью второй статьи 6</w:t>
        </w:r>
      </w:hyperlink>
      <w:r w:rsidRPr="00872016">
        <w:rPr>
          <w:rFonts w:ascii="Times New Roman" w:eastAsia="Times New Roman" w:hAnsi="Times New Roman" w:cs="Times New Roman"/>
          <w:sz w:val="24"/>
          <w:szCs w:val="24"/>
          <w:lang w:eastAsia="ru-RU"/>
        </w:rPr>
        <w:t xml:space="preserve"> Федерального конституционного закона от 17 декабря 1997 года N 2-ФКЗ "О Правительстве Российской Федерации";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б) избрания на выборную должность в органе местного самоуправления;</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lastRenderedPageBreak/>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3)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4) приобретать в случаях, установленных федеральным законом, ценные бумаги, по которым может быть получен доход;</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Pr="00872016">
          <w:rPr>
            <w:rFonts w:ascii="Times New Roman" w:eastAsia="Times New Roman" w:hAnsi="Times New Roman" w:cs="Times New Roman"/>
            <w:sz w:val="24"/>
            <w:szCs w:val="24"/>
            <w:lang w:eastAsia="ru-RU"/>
          </w:rPr>
          <w:t>законом</w:t>
        </w:r>
      </w:hyperlink>
      <w:r w:rsidRPr="00872016">
        <w:rPr>
          <w:rFonts w:ascii="Times New Roman" w:eastAsia="Times New Roman" w:hAnsi="Times New Roman" w:cs="Times New Roman"/>
          <w:sz w:val="24"/>
          <w:szCs w:val="24"/>
          <w:lang w:eastAsia="ru-RU"/>
        </w:rPr>
        <w:t xml:space="preserve"> и другими федеральными законами;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5" w:history="1">
        <w:r w:rsidRPr="00872016">
          <w:rPr>
            <w:rFonts w:ascii="Times New Roman" w:eastAsia="Times New Roman" w:hAnsi="Times New Roman" w:cs="Times New Roman"/>
            <w:sz w:val="24"/>
            <w:szCs w:val="24"/>
            <w:lang w:eastAsia="ru-RU"/>
          </w:rPr>
          <w:t>кодексом</w:t>
        </w:r>
      </w:hyperlink>
      <w:r w:rsidRPr="00872016">
        <w:rPr>
          <w:rFonts w:ascii="Times New Roman" w:eastAsia="Times New Roman" w:hAnsi="Times New Roman" w:cs="Times New Roman"/>
          <w:sz w:val="24"/>
          <w:szCs w:val="24"/>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lastRenderedPageBreak/>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9) разглашать или использовать в целях, не связанных с гражданской службой, </w:t>
      </w:r>
      <w:hyperlink r:id="rId26" w:history="1">
        <w:r w:rsidRPr="00872016">
          <w:rPr>
            <w:rFonts w:ascii="Times New Roman" w:eastAsia="Times New Roman" w:hAnsi="Times New Roman" w:cs="Times New Roman"/>
            <w:sz w:val="24"/>
            <w:szCs w:val="24"/>
            <w:lang w:eastAsia="ru-RU"/>
          </w:rPr>
          <w:t>сведения</w:t>
        </w:r>
      </w:hyperlink>
      <w:r w:rsidRPr="00872016">
        <w:rPr>
          <w:rFonts w:ascii="Times New Roman" w:eastAsia="Times New Roman" w:hAnsi="Times New Roman" w:cs="Times New Roman"/>
          <w:sz w:val="24"/>
          <w:szCs w:val="24"/>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12) использовать преимущества должностного положения для предвыборной агитации, а также для агитации по вопросам референдума;</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15) прекращать исполнение должностных обязанностей в целях урегулирования служебного спора;</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592321" w:rsidRPr="00872016">
        <w:rPr>
          <w:rFonts w:ascii="Times New Roman" w:eastAsia="Times New Roman" w:hAnsi="Times New Roman" w:cs="Times New Roman"/>
          <w:sz w:val="24"/>
          <w:szCs w:val="24"/>
          <w:lang w:eastAsia="ru-RU"/>
        </w:rPr>
        <w:t>.</w:t>
      </w:r>
      <w:r w:rsidR="00852960" w:rsidRPr="00872016">
        <w:rPr>
          <w:rFonts w:ascii="Times New Roman" w:eastAsia="Times New Roman" w:hAnsi="Times New Roman" w:cs="Times New Roman"/>
          <w:sz w:val="24"/>
          <w:szCs w:val="24"/>
          <w:lang w:eastAsia="ru-RU"/>
        </w:rPr>
        <w:t>8</w:t>
      </w:r>
      <w:r w:rsidRPr="00872016">
        <w:rPr>
          <w:rFonts w:ascii="Times New Roman" w:eastAsia="Times New Roman" w:hAnsi="Times New Roman" w:cs="Times New Roman"/>
          <w:sz w:val="24"/>
          <w:szCs w:val="24"/>
          <w:lang w:eastAsia="ru-RU"/>
        </w:rPr>
        <w:t>.</w:t>
      </w:r>
      <w:r w:rsidR="00592321" w:rsidRPr="00872016">
        <w:rPr>
          <w:rFonts w:ascii="Times New Roman" w:eastAsia="Times New Roman" w:hAnsi="Times New Roman" w:cs="Times New Roman"/>
          <w:sz w:val="24"/>
          <w:szCs w:val="24"/>
          <w:lang w:eastAsia="ru-RU"/>
        </w:rPr>
        <w:t xml:space="preserve">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7" w:history="1">
        <w:r w:rsidR="00592321" w:rsidRPr="00872016">
          <w:rPr>
            <w:rFonts w:ascii="Times New Roman" w:eastAsia="Times New Roman" w:hAnsi="Times New Roman" w:cs="Times New Roman"/>
            <w:sz w:val="24"/>
            <w:szCs w:val="24"/>
            <w:lang w:eastAsia="ru-RU"/>
          </w:rPr>
          <w:t>законодательством</w:t>
        </w:r>
      </w:hyperlink>
      <w:r w:rsidR="00592321" w:rsidRPr="00872016">
        <w:rPr>
          <w:rFonts w:ascii="Times New Roman" w:eastAsia="Times New Roman" w:hAnsi="Times New Roman" w:cs="Times New Roman"/>
          <w:sz w:val="24"/>
          <w:szCs w:val="24"/>
          <w:lang w:eastAsia="ru-RU"/>
        </w:rPr>
        <w:t xml:space="preserve"> Российской Федерации.</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9</w:t>
      </w:r>
      <w:r w:rsidR="00592321" w:rsidRPr="00872016">
        <w:rPr>
          <w:rFonts w:ascii="Times New Roman" w:eastAsia="Times New Roman" w:hAnsi="Times New Roman" w:cs="Times New Roman"/>
          <w:sz w:val="24"/>
          <w:szCs w:val="24"/>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8" w:history="1">
        <w:r w:rsidR="00592321" w:rsidRPr="00872016">
          <w:rPr>
            <w:rFonts w:ascii="Times New Roman" w:eastAsia="Times New Roman" w:hAnsi="Times New Roman" w:cs="Times New Roman"/>
            <w:sz w:val="24"/>
            <w:szCs w:val="24"/>
            <w:lang w:eastAsia="ru-RU"/>
          </w:rPr>
          <w:t>сведения</w:t>
        </w:r>
      </w:hyperlink>
      <w:r w:rsidR="00592321" w:rsidRPr="00872016">
        <w:rPr>
          <w:rFonts w:ascii="Times New Roman" w:eastAsia="Times New Roman" w:hAnsi="Times New Roman" w:cs="Times New Roman"/>
          <w:sz w:val="24"/>
          <w:szCs w:val="24"/>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592321" w:rsidRPr="00872016">
        <w:rPr>
          <w:rFonts w:ascii="Times New Roman" w:eastAsia="Times New Roman" w:hAnsi="Times New Roman" w:cs="Times New Roman"/>
          <w:sz w:val="24"/>
          <w:szCs w:val="24"/>
          <w:lang w:eastAsia="ru-RU"/>
        </w:rPr>
        <w:t>.1</w:t>
      </w:r>
      <w:r w:rsidR="00852960" w:rsidRPr="00872016">
        <w:rPr>
          <w:rFonts w:ascii="Times New Roman" w:eastAsia="Times New Roman" w:hAnsi="Times New Roman" w:cs="Times New Roman"/>
          <w:sz w:val="24"/>
          <w:szCs w:val="24"/>
          <w:lang w:eastAsia="ru-RU"/>
        </w:rPr>
        <w:t>0</w:t>
      </w:r>
      <w:r w:rsidR="00592321" w:rsidRPr="00872016">
        <w:rPr>
          <w:rFonts w:ascii="Times New Roman" w:eastAsia="Times New Roman" w:hAnsi="Times New Roman" w:cs="Times New Roman"/>
          <w:sz w:val="24"/>
          <w:szCs w:val="24"/>
          <w:lang w:eastAsia="ru-RU"/>
        </w:rPr>
        <w:t xml:space="preserve">. Гражданин, замещавший должность гражданской службы, включенную в </w:t>
      </w:r>
      <w:hyperlink r:id="rId29" w:history="1">
        <w:r w:rsidR="00592321" w:rsidRPr="00872016">
          <w:rPr>
            <w:rFonts w:ascii="Times New Roman" w:eastAsia="Times New Roman" w:hAnsi="Times New Roman" w:cs="Times New Roman"/>
            <w:sz w:val="24"/>
            <w:szCs w:val="24"/>
            <w:lang w:eastAsia="ru-RU"/>
          </w:rPr>
          <w:t>перечень</w:t>
        </w:r>
      </w:hyperlink>
      <w:r w:rsidR="00592321" w:rsidRPr="00872016">
        <w:rPr>
          <w:rFonts w:ascii="Times New Roman" w:eastAsia="Times New Roman" w:hAnsi="Times New Roman" w:cs="Times New Roman"/>
          <w:sz w:val="24"/>
          <w:szCs w:val="24"/>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w:t>
      </w:r>
      <w:r w:rsidR="00592321" w:rsidRPr="00872016">
        <w:rPr>
          <w:rFonts w:ascii="Times New Roman" w:eastAsia="Times New Roman" w:hAnsi="Times New Roman" w:cs="Times New Roman"/>
          <w:sz w:val="24"/>
          <w:szCs w:val="24"/>
          <w:lang w:eastAsia="ru-RU"/>
        </w:rPr>
        <w:lastRenderedPageBreak/>
        <w:t xml:space="preserve">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30" w:history="1">
        <w:r w:rsidR="00592321" w:rsidRPr="00872016">
          <w:rPr>
            <w:rFonts w:ascii="Times New Roman" w:eastAsia="Times New Roman" w:hAnsi="Times New Roman" w:cs="Times New Roman"/>
            <w:sz w:val="24"/>
            <w:szCs w:val="24"/>
            <w:lang w:eastAsia="ru-RU"/>
          </w:rPr>
          <w:t>порядке</w:t>
        </w:r>
      </w:hyperlink>
      <w:r w:rsidR="00592321" w:rsidRPr="00872016">
        <w:rPr>
          <w:rFonts w:ascii="Times New Roman" w:eastAsia="Times New Roman" w:hAnsi="Times New Roman" w:cs="Times New Roman"/>
          <w:sz w:val="24"/>
          <w:szCs w:val="24"/>
          <w:lang w:eastAsia="ru-RU"/>
        </w:rPr>
        <w:t>, устанавливаемом нормативными правовыми актами Российской Федерации.</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7.1</w:t>
      </w:r>
      <w:r w:rsidR="00852960" w:rsidRPr="00872016">
        <w:rPr>
          <w:rFonts w:ascii="Times New Roman" w:eastAsia="Times New Roman" w:hAnsi="Times New Roman" w:cs="Times New Roman"/>
          <w:sz w:val="24"/>
          <w:szCs w:val="24"/>
          <w:lang w:eastAsia="ru-RU"/>
        </w:rPr>
        <w:t>1</w:t>
      </w:r>
      <w:r w:rsidR="00592321" w:rsidRPr="00872016">
        <w:rPr>
          <w:rFonts w:ascii="Times New Roman" w:eastAsia="Times New Roman" w:hAnsi="Times New Roman" w:cs="Times New Roman"/>
          <w:sz w:val="24"/>
          <w:szCs w:val="24"/>
          <w:lang w:eastAsia="ru-RU"/>
        </w:rPr>
        <w:t xml:space="preserve">. Ответственность за несоблюдение запретов, предусмотренных настоящей статьей, устанавливается Федеральным </w:t>
      </w:r>
      <w:hyperlink r:id="rId31" w:history="1">
        <w:r w:rsidR="00592321" w:rsidRPr="00872016">
          <w:rPr>
            <w:rFonts w:ascii="Times New Roman" w:eastAsia="Times New Roman" w:hAnsi="Times New Roman" w:cs="Times New Roman"/>
            <w:sz w:val="24"/>
            <w:szCs w:val="24"/>
            <w:lang w:eastAsia="ru-RU"/>
          </w:rPr>
          <w:t>законом</w:t>
        </w:r>
      </w:hyperlink>
      <w:r w:rsidR="00592321" w:rsidRPr="00872016">
        <w:rPr>
          <w:rFonts w:ascii="Times New Roman" w:eastAsia="Times New Roman" w:hAnsi="Times New Roman" w:cs="Times New Roman"/>
          <w:sz w:val="24"/>
          <w:szCs w:val="24"/>
          <w:lang w:eastAsia="ru-RU"/>
        </w:rPr>
        <w:t xml:space="preserve"> и другими федеральными законами.</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7.1</w:t>
      </w:r>
      <w:r w:rsidR="00852960" w:rsidRPr="00872016">
        <w:rPr>
          <w:rFonts w:ascii="Times New Roman" w:eastAsia="Times New Roman" w:hAnsi="Times New Roman" w:cs="Times New Roman"/>
          <w:sz w:val="24"/>
          <w:szCs w:val="24"/>
          <w:lang w:eastAsia="ru-RU"/>
        </w:rPr>
        <w:t>2</w:t>
      </w:r>
      <w:r w:rsidR="00592321" w:rsidRPr="00872016">
        <w:rPr>
          <w:rFonts w:ascii="Times New Roman" w:eastAsia="Times New Roman" w:hAnsi="Times New Roman" w:cs="Times New Roman"/>
          <w:sz w:val="24"/>
          <w:szCs w:val="24"/>
          <w:lang w:eastAsia="ru-RU"/>
        </w:rPr>
        <w:t xml:space="preserve">. </w:t>
      </w:r>
      <w:r w:rsidR="00053210">
        <w:rPr>
          <w:rFonts w:ascii="Times New Roman" w:eastAsia="Times New Roman" w:hAnsi="Times New Roman" w:cs="Times New Roman"/>
          <w:sz w:val="24"/>
          <w:szCs w:val="24"/>
          <w:lang w:eastAsia="ru-RU"/>
        </w:rPr>
        <w:t>Старший казначей</w:t>
      </w:r>
      <w:r w:rsidR="00592321" w:rsidRPr="00872016">
        <w:rPr>
          <w:rFonts w:ascii="Times New Roman" w:eastAsia="Times New Roman" w:hAnsi="Times New Roman" w:cs="Times New Roman"/>
          <w:sz w:val="24"/>
          <w:szCs w:val="24"/>
          <w:lang w:eastAsia="ru-RU"/>
        </w:rPr>
        <w:t xml:space="preserve"> обязан:</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 исполнять должностные обязанности добросовестно, на высоком профессиональном уровне;</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8) не совершать поступки, порочащие его честь и достоинство;</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9) проявлять корректность в обращении с гражданами;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10) проявлять уважение к нравственным обычаям и традициям народов Российской </w:t>
      </w:r>
      <w:r w:rsidR="00DB0AB7" w:rsidRPr="00872016">
        <w:rPr>
          <w:rFonts w:ascii="Times New Roman" w:eastAsia="Times New Roman" w:hAnsi="Times New Roman" w:cs="Times New Roman"/>
          <w:sz w:val="24"/>
          <w:szCs w:val="24"/>
          <w:lang w:eastAsia="ru-RU"/>
        </w:rPr>
        <w:t>Федерации;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11) учитывать культурные и иные особенности различных этнических и социальных групп, а также конфессий;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12) способствовать межнациональному и межконфессиональному согласию;</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13) не допускать конфликтных ситуаций, способных нанести ущерб его репутации или авторитету государственного органа;</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14) соблюдать установленные правила публичных выступлений и предоставления служебной информации.</w:t>
      </w:r>
    </w:p>
    <w:p w:rsidR="00224E0B" w:rsidRPr="00872016" w:rsidRDefault="005F35A8" w:rsidP="008A6E7A">
      <w:pPr>
        <w:pStyle w:val="ConsPlusNormal"/>
        <w:ind w:firstLine="709"/>
        <w:jc w:val="both"/>
        <w:rPr>
          <w:rFonts w:ascii="Times New Roman" w:hAnsi="Times New Roman" w:cs="Times New Roman"/>
          <w:sz w:val="24"/>
          <w:szCs w:val="24"/>
        </w:rPr>
      </w:pPr>
      <w:r w:rsidRPr="00872016">
        <w:rPr>
          <w:rFonts w:ascii="Times New Roman" w:hAnsi="Times New Roman" w:cs="Times New Roman"/>
          <w:sz w:val="24"/>
          <w:szCs w:val="24"/>
        </w:rPr>
        <w:t>7.</w:t>
      </w:r>
      <w:r w:rsidR="009A72A6" w:rsidRPr="00872016">
        <w:rPr>
          <w:rFonts w:ascii="Times New Roman" w:hAnsi="Times New Roman" w:cs="Times New Roman"/>
          <w:sz w:val="24"/>
          <w:szCs w:val="24"/>
        </w:rPr>
        <w:t>1</w:t>
      </w:r>
      <w:r w:rsidR="00DB0AB7">
        <w:rPr>
          <w:rFonts w:ascii="Times New Roman" w:hAnsi="Times New Roman" w:cs="Times New Roman"/>
          <w:sz w:val="24"/>
          <w:szCs w:val="24"/>
        </w:rPr>
        <w:t>3</w:t>
      </w:r>
      <w:r w:rsidRPr="00872016">
        <w:rPr>
          <w:rFonts w:ascii="Times New Roman" w:hAnsi="Times New Roman" w:cs="Times New Roman"/>
          <w:sz w:val="24"/>
          <w:szCs w:val="24"/>
        </w:rPr>
        <w:t xml:space="preserve">. </w:t>
      </w:r>
      <w:r w:rsidR="00053210">
        <w:rPr>
          <w:rFonts w:ascii="Times New Roman" w:hAnsi="Times New Roman" w:cs="Times New Roman"/>
          <w:sz w:val="24"/>
          <w:szCs w:val="24"/>
        </w:rPr>
        <w:t>Старший казначей</w:t>
      </w:r>
      <w:r w:rsidR="00A4051B" w:rsidRPr="00872016">
        <w:rPr>
          <w:rFonts w:ascii="Times New Roman" w:hAnsi="Times New Roman" w:cs="Times New Roman"/>
          <w:sz w:val="24"/>
          <w:szCs w:val="24"/>
        </w:rPr>
        <w:t xml:space="preserve"> </w:t>
      </w:r>
      <w:r w:rsidR="00224E0B" w:rsidRPr="00872016">
        <w:rPr>
          <w:rFonts w:ascii="Times New Roman" w:hAnsi="Times New Roman" w:cs="Times New Roman"/>
          <w:sz w:val="24"/>
          <w:szCs w:val="24"/>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B3438F" w:rsidRDefault="00B3438F" w:rsidP="005A1243">
      <w:pPr>
        <w:pStyle w:val="ConsPlusNormal"/>
        <w:ind w:firstLine="709"/>
        <w:jc w:val="both"/>
        <w:rPr>
          <w:rFonts w:ascii="Times New Roman" w:hAnsi="Times New Roman" w:cs="Times New Roman"/>
          <w:sz w:val="24"/>
          <w:szCs w:val="24"/>
        </w:rPr>
      </w:pPr>
      <w:r w:rsidRPr="00B3438F">
        <w:rPr>
          <w:rFonts w:ascii="Times New Roman" w:hAnsi="Times New Roman" w:cs="Times New Roman"/>
          <w:sz w:val="24"/>
          <w:szCs w:val="24"/>
        </w:rPr>
        <w:t xml:space="preserve">8. В целях реализации задач и функций, возложенных на отдел №8 Управления Федерального казначейства по Чеченской Республике, </w:t>
      </w:r>
      <w:r w:rsidR="00053210">
        <w:rPr>
          <w:rFonts w:ascii="Times New Roman" w:hAnsi="Times New Roman" w:cs="Times New Roman"/>
          <w:sz w:val="24"/>
          <w:szCs w:val="24"/>
        </w:rPr>
        <w:t>старший казначей</w:t>
      </w:r>
      <w:r w:rsidRPr="00B3438F">
        <w:rPr>
          <w:rFonts w:ascii="Times New Roman" w:hAnsi="Times New Roman" w:cs="Times New Roman"/>
          <w:sz w:val="24"/>
          <w:szCs w:val="24"/>
        </w:rPr>
        <w:t xml:space="preserve"> обязан:</w:t>
      </w:r>
    </w:p>
    <w:p w:rsidR="00F800B9" w:rsidRDefault="00053210" w:rsidP="00F800B9">
      <w:pPr>
        <w:pStyle w:val="ad"/>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8.1.</w:t>
      </w:r>
      <w:r w:rsidRPr="00053210">
        <w:rPr>
          <w:rFonts w:ascii="Times New Roman" w:hAnsi="Times New Roman" w:cs="Times New Roman"/>
          <w:sz w:val="24"/>
          <w:szCs w:val="24"/>
        </w:rPr>
        <w:t>Соблюдать требования технологического регламента работы с д</w:t>
      </w:r>
      <w:r w:rsidR="00F800B9">
        <w:rPr>
          <w:rFonts w:ascii="Times New Roman" w:hAnsi="Times New Roman" w:cs="Times New Roman"/>
          <w:sz w:val="24"/>
          <w:szCs w:val="24"/>
        </w:rPr>
        <w:t>окументами в ППО АСД «LanDocs».</w:t>
      </w:r>
    </w:p>
    <w:p w:rsidR="006C6E60" w:rsidRPr="00DB0AB7" w:rsidRDefault="00F800B9" w:rsidP="00DB0AB7">
      <w:pPr>
        <w:pStyle w:val="ad"/>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6C6E60">
        <w:rPr>
          <w:rFonts w:ascii="Times New Roman" w:eastAsia="Times New Roman" w:hAnsi="Times New Roman" w:cs="Times New Roman"/>
          <w:color w:val="000000" w:themeColor="text1"/>
          <w:sz w:val="24"/>
          <w:szCs w:val="24"/>
          <w:lang w:eastAsia="ru-RU"/>
        </w:rPr>
        <w:t xml:space="preserve"> 8.2. </w:t>
      </w:r>
      <w:r w:rsidR="006C6E60" w:rsidRPr="00130A3D">
        <w:rPr>
          <w:rFonts w:ascii="Times New Roman" w:eastAsia="Times New Roman" w:hAnsi="Times New Roman" w:cs="Times New Roman"/>
          <w:color w:val="000000" w:themeColor="text1"/>
          <w:sz w:val="24"/>
          <w:szCs w:val="24"/>
          <w:lang w:eastAsia="ru-RU"/>
        </w:rPr>
        <w:t>участвует в ведении Реестра индивидуальных предпринимателей и крестьянских (фермерских) хозяйств,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находящихся на обслуживании в Отделе;</w:t>
      </w:r>
    </w:p>
    <w:p w:rsidR="006C6E60" w:rsidRPr="00130A3D" w:rsidRDefault="006C6E60" w:rsidP="006C6E60">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8.3</w:t>
      </w:r>
      <w:r w:rsidRPr="00130A3D">
        <w:rPr>
          <w:rFonts w:ascii="Times New Roman" w:eastAsia="Times New Roman" w:hAnsi="Times New Roman" w:cs="Times New Roman"/>
          <w:color w:val="000000" w:themeColor="text1"/>
          <w:sz w:val="28"/>
          <w:szCs w:val="28"/>
          <w:lang w:eastAsia="ru-RU"/>
        </w:rPr>
        <w:t xml:space="preserve"> </w:t>
      </w:r>
      <w:r w:rsidRPr="00130A3D">
        <w:rPr>
          <w:rFonts w:ascii="Times New Roman" w:eastAsia="Times New Roman" w:hAnsi="Times New Roman" w:cs="Times New Roman"/>
          <w:color w:val="000000" w:themeColor="text1"/>
          <w:sz w:val="24"/>
          <w:szCs w:val="24"/>
          <w:lang w:eastAsia="ru-RU"/>
        </w:rPr>
        <w:t xml:space="preserve">организует прием и проверку документов, предусмотренных </w:t>
      </w:r>
      <w:r w:rsidRPr="00130A3D">
        <w:rPr>
          <w:rFonts w:ascii="Times New Roman" w:eastAsia="Times New Roman" w:hAnsi="Times New Roman" w:cs="Times New Roman"/>
          <w:color w:val="000000" w:themeColor="text1"/>
          <w:sz w:val="24"/>
          <w:szCs w:val="24"/>
          <w:lang w:eastAsia="ru-RU"/>
        </w:rPr>
        <w:br/>
        <w:t>для открытия</w:t>
      </w:r>
      <w:r w:rsidRPr="00130A3D">
        <w:rPr>
          <w:rFonts w:ascii="Times New Roman" w:eastAsia="Times New Roman" w:hAnsi="Times New Roman" w:cs="Times New Roman"/>
          <w:sz w:val="24"/>
          <w:szCs w:val="24"/>
          <w:lang w:eastAsia="ru-RU"/>
        </w:rPr>
        <w:t xml:space="preserve">,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w:t>
      </w:r>
      <w:r w:rsidRPr="00130A3D">
        <w:rPr>
          <w:rFonts w:ascii="Times New Roman" w:eastAsia="Times New Roman" w:hAnsi="Times New Roman" w:cs="Times New Roman"/>
          <w:sz w:val="24"/>
          <w:szCs w:val="24"/>
          <w:lang w:eastAsia="ru-RU"/>
        </w:rPr>
        <w:br/>
        <w:t xml:space="preserve">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Чеченской Республики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неучастников бюджетного процесса, со средствами бюджетов государственных внебюджетных фондов и лицевых счетов для учета операций, </w:t>
      </w:r>
      <w:r>
        <w:rPr>
          <w:rFonts w:ascii="Times New Roman" w:eastAsia="Times New Roman" w:hAnsi="Times New Roman" w:cs="Times New Roman"/>
          <w:sz w:val="24"/>
          <w:szCs w:val="24"/>
          <w:lang w:eastAsia="ru-RU"/>
        </w:rPr>
        <w:t xml:space="preserve">осуществляемых распорядителями </w:t>
      </w:r>
      <w:r w:rsidRPr="00130A3D">
        <w:rPr>
          <w:rFonts w:ascii="Times New Roman" w:eastAsia="Times New Roman" w:hAnsi="Times New Roman" w:cs="Times New Roman"/>
          <w:sz w:val="24"/>
          <w:szCs w:val="24"/>
          <w:lang w:eastAsia="ru-RU"/>
        </w:rPr>
        <w:t>и получателями средств бюджета Союзного государства;</w:t>
      </w:r>
    </w:p>
    <w:p w:rsidR="006C6E60" w:rsidRPr="00130A3D" w:rsidRDefault="006C6E60" w:rsidP="006C6E60">
      <w:pPr>
        <w:tabs>
          <w:tab w:val="left" w:pos="709"/>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8"/>
          <w:szCs w:val="28"/>
          <w:lang w:eastAsia="ru-RU"/>
        </w:rPr>
        <w:t xml:space="preserve">         </w:t>
      </w:r>
      <w:r w:rsidRPr="00130A3D">
        <w:rPr>
          <w:rFonts w:ascii="Times New Roman" w:eastAsia="Times New Roman" w:hAnsi="Times New Roman" w:cs="Times New Roman"/>
          <w:color w:val="000000" w:themeColor="text1"/>
          <w:sz w:val="24"/>
          <w:szCs w:val="24"/>
          <w:lang w:eastAsia="ru-RU"/>
        </w:rPr>
        <w:t>8.4.осуществляет открытие, переоформление, закрытие лицевых счетов участников бюджетного процесса бюджетов бюджетной системы Российской Федерации,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w:t>
      </w:r>
    </w:p>
    <w:p w:rsidR="006C6E60" w:rsidRPr="00130A3D" w:rsidRDefault="006C6E60" w:rsidP="006C6E60">
      <w:pPr>
        <w:spacing w:after="0" w:line="240" w:lineRule="auto"/>
        <w:ind w:firstLine="720"/>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sz w:val="24"/>
          <w:szCs w:val="24"/>
          <w:lang w:eastAsia="ru-RU"/>
        </w:rPr>
        <w:t>8.5</w:t>
      </w:r>
      <w:r w:rsidRPr="00130A3D">
        <w:rPr>
          <w:rFonts w:ascii="Times New Roman" w:eastAsia="Times New Roman" w:hAnsi="Times New Roman" w:cs="Times New Roman"/>
          <w:sz w:val="24"/>
          <w:szCs w:val="24"/>
          <w:lang w:eastAsia="ru-RU"/>
        </w:rPr>
        <w:t>.</w:t>
      </w:r>
      <w:r w:rsidRPr="00130A3D">
        <w:rPr>
          <w:rFonts w:ascii="Times New Roman" w:eastAsia="Times New Roman" w:hAnsi="Times New Roman" w:cs="Times New Roman"/>
          <w:color w:val="000000" w:themeColor="text1"/>
          <w:sz w:val="24"/>
          <w:szCs w:val="24"/>
          <w:lang w:eastAsia="ru-RU"/>
        </w:rPr>
        <w:t xml:space="preserve"> осуществляет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неучастниками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Чеченской Республики (местного бюджета), администраторами доходов бюджета Чеченской Республики (местных бюджетов), главными распорядителями, распорядителями и получателями средств бюджета Чеченской Республики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Чеченской Республики,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6C6E60" w:rsidRPr="00130A3D" w:rsidRDefault="006C6E60" w:rsidP="006C6E60">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t xml:space="preserve">           8.6</w:t>
      </w:r>
      <w:r w:rsidRPr="00130A3D">
        <w:rPr>
          <w:rFonts w:ascii="Times New Roman" w:eastAsia="Times New Roman" w:hAnsi="Times New Roman" w:cs="Times New Roman"/>
          <w:spacing w:val="-1"/>
          <w:sz w:val="24"/>
          <w:szCs w:val="24"/>
          <w:lang w:eastAsia="ru-RU"/>
        </w:rPr>
        <w:t>. </w:t>
      </w:r>
      <w:r w:rsidRPr="00130A3D">
        <w:rPr>
          <w:rFonts w:ascii="Times New Roman" w:eastAsia="Times New Roman" w:hAnsi="Times New Roman" w:cs="Times New Roman"/>
          <w:sz w:val="24"/>
          <w:szCs w:val="24"/>
          <w:lang w:eastAsia="ru-RU"/>
        </w:rPr>
        <w:t>обеспечивает формирование дел клиентов, в том числе являющихся участниками ГИС ГМП, и ведение книг регистрации лицевых счетов;</w:t>
      </w:r>
    </w:p>
    <w:p w:rsidR="006C6E60" w:rsidRPr="00130A3D" w:rsidRDefault="006C6E60" w:rsidP="006C6E6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130A3D">
        <w:rPr>
          <w:rFonts w:ascii="Times New Roman" w:eastAsia="Times New Roman" w:hAnsi="Times New Roman" w:cs="Times New Roman"/>
          <w:sz w:val="24"/>
          <w:szCs w:val="24"/>
          <w:lang w:eastAsia="ru-RU"/>
        </w:rPr>
        <w:t xml:space="preserve">8.7. обеспечивает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w:t>
      </w:r>
      <w:r w:rsidRPr="00130A3D">
        <w:rPr>
          <w:rFonts w:ascii="Times New Roman" w:eastAsia="Times New Roman" w:hAnsi="Times New Roman" w:cs="Times New Roman"/>
          <w:sz w:val="24"/>
          <w:szCs w:val="24"/>
          <w:lang w:eastAsia="ru-RU"/>
        </w:rPr>
        <w:br/>
        <w:t xml:space="preserve">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Чеченской Республики (муниципальных </w:t>
      </w:r>
      <w:r w:rsidRPr="00130A3D">
        <w:rPr>
          <w:rFonts w:ascii="Times New Roman" w:eastAsia="Times New Roman" w:hAnsi="Times New Roman" w:cs="Times New Roman"/>
          <w:sz w:val="24"/>
          <w:szCs w:val="24"/>
          <w:lang w:eastAsia="ru-RU"/>
        </w:rPr>
        <w:lastRenderedPageBreak/>
        <w:t>образований), средствами, поступающими во временное распоряжение получателя бюджетн</w:t>
      </w:r>
      <w:r>
        <w:rPr>
          <w:rFonts w:ascii="Times New Roman" w:eastAsia="Times New Roman" w:hAnsi="Times New Roman" w:cs="Times New Roman"/>
          <w:sz w:val="24"/>
          <w:szCs w:val="24"/>
          <w:lang w:eastAsia="ru-RU"/>
        </w:rPr>
        <w:t xml:space="preserve">ых средств, для учета операций </w:t>
      </w:r>
      <w:r w:rsidRPr="00130A3D">
        <w:rPr>
          <w:rFonts w:ascii="Times New Roman" w:eastAsia="Times New Roman" w:hAnsi="Times New Roman" w:cs="Times New Roman"/>
          <w:sz w:val="24"/>
          <w:szCs w:val="24"/>
          <w:lang w:eastAsia="ru-RU"/>
        </w:rPr>
        <w:t xml:space="preserve">по переданным полномочиям получателя бюджетных средств, открытых соответственно участникам бюджетного процесса федерального уровня </w:t>
      </w:r>
      <w:r w:rsidRPr="00130A3D">
        <w:rPr>
          <w:rFonts w:ascii="Times New Roman" w:eastAsia="Times New Roman" w:hAnsi="Times New Roman" w:cs="Times New Roman"/>
          <w:sz w:val="24"/>
          <w:szCs w:val="24"/>
          <w:lang w:eastAsia="ru-RU"/>
        </w:rPr>
        <w:br/>
        <w:t xml:space="preserve">и участникам бюджетного процесса Чеченской Республики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w:t>
      </w:r>
      <w:r w:rsidRPr="00130A3D">
        <w:rPr>
          <w:rFonts w:ascii="Times New Roman" w:eastAsia="Times New Roman" w:hAnsi="Times New Roman" w:cs="Times New Roman"/>
          <w:sz w:val="24"/>
          <w:szCs w:val="24"/>
          <w:lang w:eastAsia="ru-RU"/>
        </w:rPr>
        <w:br/>
        <w:t xml:space="preserve">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учета операций со средствами, подлежащими казначейскому сопровождению, распорядителями </w:t>
      </w:r>
      <w:r w:rsidRPr="00130A3D">
        <w:rPr>
          <w:rFonts w:ascii="Times New Roman" w:eastAsia="Times New Roman" w:hAnsi="Times New Roman" w:cs="Times New Roman"/>
          <w:sz w:val="24"/>
          <w:szCs w:val="24"/>
          <w:lang w:eastAsia="ru-RU"/>
        </w:rPr>
        <w:br/>
        <w:t>и получателями средств бюджета Союзного государства;</w:t>
      </w:r>
    </w:p>
    <w:p w:rsidR="006C6E60" w:rsidRPr="00397105" w:rsidRDefault="006C6E60" w:rsidP="006C6E60">
      <w:pPr>
        <w:tabs>
          <w:tab w:val="left" w:pos="709"/>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w:t>
      </w:r>
      <w:r w:rsidRPr="00397105">
        <w:rPr>
          <w:rFonts w:ascii="Times New Roman" w:eastAsia="Times New Roman" w:hAnsi="Times New Roman" w:cs="Times New Roman"/>
          <w:spacing w:val="-1"/>
          <w:sz w:val="24"/>
          <w:szCs w:val="24"/>
          <w:lang w:eastAsia="ru-RU"/>
        </w:rPr>
        <w:t> </w:t>
      </w:r>
      <w:r w:rsidRPr="00397105">
        <w:rPr>
          <w:rFonts w:ascii="Times New Roman" w:eastAsia="Times New Roman" w:hAnsi="Times New Roman" w:cs="Times New Roman"/>
          <w:sz w:val="24"/>
          <w:szCs w:val="24"/>
          <w:lang w:eastAsia="ru-RU"/>
        </w:rPr>
        <w:t>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6C6E60" w:rsidRPr="00397105" w:rsidRDefault="006C6E60" w:rsidP="006C6E6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t>8.9</w:t>
      </w:r>
      <w:r w:rsidRPr="00397105">
        <w:rPr>
          <w:rFonts w:ascii="Times New Roman" w:eastAsia="Times New Roman" w:hAnsi="Times New Roman" w:cs="Times New Roman"/>
          <w:spacing w:val="-1"/>
          <w:sz w:val="24"/>
          <w:szCs w:val="24"/>
          <w:lang w:eastAsia="ru-RU"/>
        </w:rPr>
        <w:t>. </w:t>
      </w:r>
      <w:r w:rsidRPr="00397105">
        <w:rPr>
          <w:rFonts w:ascii="Times New Roman" w:eastAsia="Times New Roman" w:hAnsi="Times New Roman" w:cs="Times New Roman"/>
          <w:sz w:val="24"/>
          <w:szCs w:val="24"/>
          <w:lang w:eastAsia="ru-RU"/>
        </w:rPr>
        <w:t xml:space="preserve">обеспечивает прием документов, представленных для заключения </w:t>
      </w:r>
      <w:r w:rsidRPr="00397105">
        <w:rPr>
          <w:rFonts w:ascii="Times New Roman" w:eastAsia="Times New Roman" w:hAnsi="Times New Roman" w:cs="Times New Roman"/>
          <w:sz w:val="24"/>
          <w:szCs w:val="24"/>
          <w:lang w:eastAsia="ru-RU"/>
        </w:rPr>
        <w:br/>
        <w:t xml:space="preserve">и исполнения Договора о предоставлении бюджетного кредита </w:t>
      </w:r>
      <w:r w:rsidRPr="00397105">
        <w:rPr>
          <w:rFonts w:ascii="Times New Roman" w:eastAsia="Times New Roman" w:hAnsi="Times New Roman" w:cs="Times New Roman"/>
          <w:sz w:val="24"/>
          <w:szCs w:val="24"/>
          <w:lang w:eastAsia="ru-RU"/>
        </w:rPr>
        <w:br/>
        <w:t>на пополнение остатков средств на счетах бюджета Чеченской Республики (местных бюджетов) и дополнительных соглашений к нему;</w:t>
      </w:r>
    </w:p>
    <w:p w:rsidR="006C6E60" w:rsidRPr="00397105" w:rsidRDefault="006C6E60" w:rsidP="006C6E60">
      <w:pPr>
        <w:tabs>
          <w:tab w:val="left" w:pos="709"/>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t>8.10.</w:t>
      </w:r>
      <w:r w:rsidRPr="00397105">
        <w:rPr>
          <w:rFonts w:ascii="Times New Roman" w:eastAsia="Times New Roman" w:hAnsi="Times New Roman" w:cs="Times New Roman"/>
          <w:spacing w:val="-1"/>
          <w:sz w:val="24"/>
          <w:szCs w:val="24"/>
          <w:lang w:eastAsia="ru-RU"/>
        </w:rPr>
        <w:t> </w:t>
      </w:r>
      <w:r w:rsidRPr="00397105">
        <w:rPr>
          <w:rFonts w:ascii="Times New Roman" w:eastAsia="Times New Roman" w:hAnsi="Times New Roman" w:cs="Times New Roman"/>
          <w:sz w:val="24"/>
          <w:szCs w:val="24"/>
          <w:lang w:eastAsia="ru-RU"/>
        </w:rPr>
        <w:t xml:space="preserve">осуществляет взаимодействие с уполномоченными органами муниципальных образований (Чеченской Республики) по вопросам предоставления бюджетного кредита </w:t>
      </w:r>
      <w:r>
        <w:rPr>
          <w:rFonts w:ascii="Times New Roman" w:eastAsia="Times New Roman" w:hAnsi="Times New Roman" w:cs="Times New Roman"/>
          <w:sz w:val="24"/>
          <w:szCs w:val="24"/>
          <w:lang w:eastAsia="ru-RU"/>
        </w:rPr>
        <w:t xml:space="preserve">на пополнение остатков средств </w:t>
      </w:r>
      <w:r w:rsidRPr="00397105">
        <w:rPr>
          <w:rFonts w:ascii="Times New Roman" w:eastAsia="Times New Roman" w:hAnsi="Times New Roman" w:cs="Times New Roman"/>
          <w:sz w:val="24"/>
          <w:szCs w:val="24"/>
          <w:lang w:eastAsia="ru-RU"/>
        </w:rPr>
        <w:t xml:space="preserve">на счетах бюджета Чеченской Республики (местных бюджетов) </w:t>
      </w:r>
      <w:r w:rsidRPr="00397105">
        <w:rPr>
          <w:rFonts w:ascii="Times New Roman" w:eastAsia="Times New Roman" w:hAnsi="Times New Roman" w:cs="Times New Roman"/>
          <w:sz w:val="24"/>
          <w:szCs w:val="24"/>
          <w:lang w:eastAsia="ru-RU"/>
        </w:rPr>
        <w:br/>
        <w:t>и взыскания задолженности по ним;</w:t>
      </w:r>
    </w:p>
    <w:p w:rsidR="006C6E60" w:rsidRPr="00397105" w:rsidRDefault="006C6E60" w:rsidP="006C6E6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8.11. </w:t>
      </w:r>
      <w:r w:rsidRPr="00397105">
        <w:rPr>
          <w:rFonts w:ascii="Times New Roman" w:eastAsia="Times New Roman" w:hAnsi="Times New Roman" w:cs="Times New Roman"/>
          <w:sz w:val="24"/>
          <w:szCs w:val="24"/>
          <w:lang w:eastAsia="ru-RU"/>
        </w:rPr>
        <w:t>организует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6C6E60" w:rsidRPr="00397105" w:rsidRDefault="006C6E60" w:rsidP="006C6E6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8.12.</w:t>
      </w:r>
      <w:r w:rsidRPr="00397105">
        <w:rPr>
          <w:rFonts w:ascii="Times New Roman" w:eastAsia="Times New Roman" w:hAnsi="Times New Roman" w:cs="Times New Roman"/>
          <w:sz w:val="24"/>
          <w:szCs w:val="24"/>
          <w:lang w:eastAsia="ru-RU"/>
        </w:rPr>
        <w:tab/>
        <w:t>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6C6E60" w:rsidRPr="00397105" w:rsidRDefault="006C6E60" w:rsidP="006C6E6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t>8.13.</w:t>
      </w:r>
      <w:r w:rsidRPr="00397105">
        <w:rPr>
          <w:rFonts w:ascii="Times New Roman" w:eastAsia="Times New Roman" w:hAnsi="Times New Roman" w:cs="Times New Roman"/>
          <w:spacing w:val="-1"/>
          <w:sz w:val="24"/>
          <w:szCs w:val="24"/>
          <w:lang w:eastAsia="ru-RU"/>
        </w:rPr>
        <w:t> </w:t>
      </w:r>
      <w:r w:rsidRPr="00397105">
        <w:rPr>
          <w:rFonts w:ascii="Times New Roman" w:eastAsia="Times New Roman" w:hAnsi="Times New Roman" w:cs="Times New Roman"/>
          <w:sz w:val="24"/>
          <w:szCs w:val="24"/>
          <w:lang w:eastAsia="ru-RU"/>
        </w:rPr>
        <w:t>обеспечивает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неучастников бюджетного процесса, открытых в Управлении, в соответствии с федеральным</w:t>
      </w:r>
      <w:r>
        <w:rPr>
          <w:rFonts w:ascii="Times New Roman" w:eastAsia="Times New Roman" w:hAnsi="Times New Roman" w:cs="Times New Roman"/>
          <w:sz w:val="24"/>
          <w:szCs w:val="24"/>
          <w:lang w:eastAsia="ru-RU"/>
        </w:rPr>
        <w:t xml:space="preserve"> законом о федеральном бюджете </w:t>
      </w:r>
      <w:r w:rsidRPr="00397105">
        <w:rPr>
          <w:rFonts w:ascii="Times New Roman" w:eastAsia="Times New Roman" w:hAnsi="Times New Roman" w:cs="Times New Roman"/>
          <w:sz w:val="24"/>
          <w:szCs w:val="24"/>
          <w:lang w:eastAsia="ru-RU"/>
        </w:rPr>
        <w:t>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6C6E60" w:rsidRPr="00397105" w:rsidRDefault="006C6E60" w:rsidP="006C6E60">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t>8.14.</w:t>
      </w:r>
      <w:r w:rsidRPr="00397105">
        <w:rPr>
          <w:rFonts w:ascii="Times New Roman" w:eastAsia="Times New Roman" w:hAnsi="Times New Roman" w:cs="Times New Roman"/>
          <w:spacing w:val="-1"/>
          <w:sz w:val="24"/>
          <w:szCs w:val="24"/>
          <w:lang w:eastAsia="ru-RU"/>
        </w:rPr>
        <w:t> </w:t>
      </w:r>
      <w:r w:rsidRPr="00397105">
        <w:rPr>
          <w:rFonts w:ascii="Times New Roman" w:eastAsia="Times New Roman" w:hAnsi="Times New Roman" w:cs="Times New Roman"/>
          <w:sz w:val="24"/>
          <w:szCs w:val="24"/>
          <w:lang w:eastAsia="ru-RU"/>
        </w:rPr>
        <w:t>обеспечивает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6C6E60" w:rsidRPr="00397105" w:rsidRDefault="006C6E60" w:rsidP="006C6E60">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t>8.15.</w:t>
      </w:r>
      <w:r w:rsidRPr="00397105">
        <w:rPr>
          <w:rFonts w:ascii="Times New Roman" w:eastAsia="Times New Roman" w:hAnsi="Times New Roman" w:cs="Times New Roman"/>
          <w:spacing w:val="-1"/>
          <w:sz w:val="24"/>
          <w:szCs w:val="24"/>
          <w:lang w:eastAsia="ru-RU"/>
        </w:rPr>
        <w:t> </w:t>
      </w:r>
      <w:r w:rsidRPr="00397105">
        <w:rPr>
          <w:rFonts w:ascii="Times New Roman" w:eastAsia="Times New Roman" w:hAnsi="Times New Roman" w:cs="Times New Roman"/>
          <w:sz w:val="24"/>
          <w:szCs w:val="24"/>
          <w:lang w:eastAsia="ru-RU"/>
        </w:rPr>
        <w:t>обеспечивает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6C6E60" w:rsidRPr="00397105" w:rsidRDefault="006C6E60" w:rsidP="006C6E60">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lastRenderedPageBreak/>
        <w:t>8.16.</w:t>
      </w:r>
      <w:r w:rsidRPr="00397105">
        <w:rPr>
          <w:rFonts w:ascii="Times New Roman" w:eastAsia="Times New Roman" w:hAnsi="Times New Roman" w:cs="Times New Roman"/>
          <w:spacing w:val="-1"/>
          <w:sz w:val="24"/>
          <w:szCs w:val="24"/>
          <w:lang w:eastAsia="ru-RU"/>
        </w:rPr>
        <w:t> </w:t>
      </w:r>
      <w:r w:rsidRPr="00397105">
        <w:rPr>
          <w:rFonts w:ascii="Times New Roman" w:eastAsia="Times New Roman" w:hAnsi="Times New Roman" w:cs="Times New Roman"/>
          <w:sz w:val="24"/>
          <w:szCs w:val="24"/>
          <w:lang w:eastAsia="ru-RU"/>
        </w:rPr>
        <w:t>обеспечивает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6C6E60" w:rsidRPr="00397105" w:rsidRDefault="006C6E60" w:rsidP="006C6E60">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t>8.17.</w:t>
      </w:r>
      <w:r w:rsidRPr="00397105">
        <w:rPr>
          <w:rFonts w:ascii="Times New Roman" w:eastAsia="Times New Roman" w:hAnsi="Times New Roman" w:cs="Times New Roman"/>
          <w:spacing w:val="-1"/>
          <w:sz w:val="24"/>
          <w:szCs w:val="24"/>
          <w:lang w:eastAsia="ru-RU"/>
        </w:rPr>
        <w:t> </w:t>
      </w:r>
      <w:r w:rsidRPr="00397105">
        <w:rPr>
          <w:rFonts w:ascii="Times New Roman" w:eastAsia="Times New Roman" w:hAnsi="Times New Roman" w:cs="Times New Roman"/>
          <w:sz w:val="24"/>
          <w:szCs w:val="24"/>
          <w:lang w:eastAsia="ru-RU"/>
        </w:rPr>
        <w:t>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6C6E60" w:rsidRPr="00CA7AC8" w:rsidRDefault="006C6E60" w:rsidP="006C6E60">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t>8.18</w:t>
      </w:r>
      <w:r w:rsidRPr="00CA7AC8">
        <w:rPr>
          <w:rFonts w:ascii="Times New Roman" w:eastAsia="Times New Roman" w:hAnsi="Times New Roman" w:cs="Times New Roman"/>
          <w:spacing w:val="-1"/>
          <w:sz w:val="24"/>
          <w:szCs w:val="24"/>
          <w:lang w:eastAsia="ru-RU"/>
        </w:rPr>
        <w:t>. </w:t>
      </w:r>
      <w:r w:rsidRPr="00CA7AC8">
        <w:rPr>
          <w:rFonts w:ascii="Times New Roman" w:eastAsia="Times New Roman" w:hAnsi="Times New Roman" w:cs="Times New Roman"/>
          <w:sz w:val="24"/>
          <w:szCs w:val="24"/>
          <w:lang w:eastAsia="ru-RU"/>
        </w:rPr>
        <w:t xml:space="preserve">осуществляет санкционирование оплаты денежных обязательств </w:t>
      </w:r>
      <w:r w:rsidRPr="00CA7AC8">
        <w:rPr>
          <w:rFonts w:ascii="Times New Roman" w:eastAsia="Times New Roman" w:hAnsi="Times New Roman" w:cs="Times New Roman"/>
          <w:sz w:val="24"/>
          <w:szCs w:val="24"/>
          <w:lang w:eastAsia="ru-RU"/>
        </w:rPr>
        <w:br/>
        <w:t>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w:t>
      </w:r>
      <w:r w:rsidRPr="00CA7AC8">
        <w:rPr>
          <w:rFonts w:ascii="Times New Roman" w:eastAsia="Times New Roman" w:hAnsi="Times New Roman" w:cs="Times New Roman"/>
          <w:spacing w:val="-1"/>
          <w:sz w:val="24"/>
          <w:szCs w:val="24"/>
          <w:lang w:eastAsia="ru-RU"/>
        </w:rPr>
        <w:t> </w:t>
      </w:r>
      <w:r w:rsidRPr="00CA7AC8">
        <w:rPr>
          <w:rFonts w:ascii="Times New Roman" w:eastAsia="Times New Roman" w:hAnsi="Times New Roman" w:cs="Times New Roman"/>
          <w:sz w:val="24"/>
          <w:szCs w:val="24"/>
          <w:lang w:eastAsia="ru-RU"/>
        </w:rPr>
        <w:t>78.1 и статьей 78.2 Бюджетного кодекса, лицевые счета которых открыты в Управлении;</w:t>
      </w:r>
    </w:p>
    <w:p w:rsidR="006C6E60" w:rsidRPr="00CA7AC8" w:rsidRDefault="006C6E60" w:rsidP="006C6E6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t>8.19.</w:t>
      </w:r>
      <w:r w:rsidRPr="00CA7AC8">
        <w:rPr>
          <w:rFonts w:ascii="Times New Roman" w:eastAsia="Times New Roman" w:hAnsi="Times New Roman" w:cs="Times New Roman"/>
          <w:spacing w:val="-1"/>
          <w:sz w:val="24"/>
          <w:szCs w:val="24"/>
          <w:lang w:eastAsia="ru-RU"/>
        </w:rPr>
        <w:t xml:space="preserve"> </w:t>
      </w:r>
      <w:r w:rsidRPr="00CA7AC8">
        <w:rPr>
          <w:rFonts w:ascii="Times New Roman" w:eastAsia="Times New Roman" w:hAnsi="Times New Roman" w:cs="Times New Roman"/>
          <w:sz w:val="24"/>
          <w:szCs w:val="24"/>
          <w:lang w:eastAsia="ru-RU"/>
        </w:rPr>
        <w:t>осуществляет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6C6E60" w:rsidRPr="00CA7AC8" w:rsidRDefault="006C6E60" w:rsidP="006C6E6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t>8.20.</w:t>
      </w:r>
      <w:r w:rsidRPr="00CA7AC8">
        <w:rPr>
          <w:rFonts w:ascii="Times New Roman" w:eastAsia="Times New Roman" w:hAnsi="Times New Roman" w:cs="Times New Roman"/>
          <w:spacing w:val="-1"/>
          <w:sz w:val="24"/>
          <w:szCs w:val="24"/>
          <w:lang w:eastAsia="ru-RU"/>
        </w:rPr>
        <w:t> </w:t>
      </w:r>
      <w:r w:rsidRPr="00CA7AC8">
        <w:rPr>
          <w:rFonts w:ascii="Times New Roman" w:eastAsia="Times New Roman" w:hAnsi="Times New Roman" w:cs="Times New Roman"/>
          <w:sz w:val="24"/>
          <w:szCs w:val="24"/>
          <w:lang w:eastAsia="ru-RU"/>
        </w:rPr>
        <w:t>осуществляет санкционирование расходов юридических лиц (обособленных подразделений), и</w:t>
      </w:r>
      <w:r>
        <w:rPr>
          <w:rFonts w:ascii="Times New Roman" w:eastAsia="Times New Roman" w:hAnsi="Times New Roman" w:cs="Times New Roman"/>
          <w:sz w:val="24"/>
          <w:szCs w:val="24"/>
          <w:lang w:eastAsia="ru-RU"/>
        </w:rPr>
        <w:t xml:space="preserve">ндивидуальных предпринимателей </w:t>
      </w:r>
      <w:r w:rsidRPr="00CA7AC8">
        <w:rPr>
          <w:rFonts w:ascii="Times New Roman" w:eastAsia="Times New Roman" w:hAnsi="Times New Roman" w:cs="Times New Roman"/>
          <w:sz w:val="24"/>
          <w:szCs w:val="24"/>
          <w:lang w:eastAsia="ru-RU"/>
        </w:rPr>
        <w:t>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6C6E60" w:rsidRPr="00CA7AC8" w:rsidRDefault="006C6E60" w:rsidP="006C6E6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8.21</w:t>
      </w:r>
      <w:r w:rsidRPr="00CA7AC8">
        <w:rPr>
          <w:rFonts w:ascii="Times New Roman" w:eastAsia="Times New Roman" w:hAnsi="Times New Roman" w:cs="Times New Roman"/>
          <w:sz w:val="24"/>
          <w:szCs w:val="24"/>
          <w:lang w:eastAsia="ru-RU"/>
        </w:rPr>
        <w:t>. осуществляет санкционирование расходов иных неучастников бюджетного процесса Чеченской Республики (муниципальных иных неучастников бюджетного процесса), включая крестьянские (фермерские) хозяйства и индивидуальных предпринимателей, в части средств, предоставленных им из бюджета Чеченской Республики (местного бюджета), в целях софинансирования (финансового обеспечения) расходных обязательств Чеченской Республики (далее – целевые субсидии), в случаях и порядке, установленных законодательством Российской Федерации;</w:t>
      </w:r>
    </w:p>
    <w:p w:rsidR="006C6E60" w:rsidRPr="00CA7AC8" w:rsidRDefault="006C6E60" w:rsidP="006C6E6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t xml:space="preserve">8.22. </w:t>
      </w:r>
      <w:r w:rsidRPr="00CA7AC8">
        <w:rPr>
          <w:rFonts w:ascii="Times New Roman" w:eastAsia="Times New Roman" w:hAnsi="Times New Roman" w:cs="Times New Roman"/>
          <w:sz w:val="24"/>
          <w:szCs w:val="24"/>
          <w:lang w:eastAsia="ru-RU"/>
        </w:rPr>
        <w:t xml:space="preserve">обеспечивает исполнение порядка завершения операций </w:t>
      </w:r>
      <w:r w:rsidRPr="00CA7AC8">
        <w:rPr>
          <w:rFonts w:ascii="Times New Roman" w:eastAsia="Times New Roman" w:hAnsi="Times New Roman" w:cs="Times New Roman"/>
          <w:sz w:val="24"/>
          <w:szCs w:val="24"/>
          <w:lang w:eastAsia="ru-RU"/>
        </w:rPr>
        <w:br/>
        <w:t xml:space="preserve">по исполнению федерального бюджета и бюджета Союзного государства </w:t>
      </w:r>
      <w:r w:rsidRPr="00CA7AC8">
        <w:rPr>
          <w:rFonts w:ascii="Times New Roman" w:eastAsia="Times New Roman" w:hAnsi="Times New Roman" w:cs="Times New Roman"/>
          <w:sz w:val="24"/>
          <w:szCs w:val="24"/>
          <w:lang w:eastAsia="ru-RU"/>
        </w:rPr>
        <w:br/>
        <w:t>в текущем финансовом году;</w:t>
      </w:r>
    </w:p>
    <w:p w:rsidR="006C6E60" w:rsidRPr="00CA7AC8" w:rsidRDefault="006C6E60" w:rsidP="006C6E6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t>8.23.</w:t>
      </w:r>
      <w:r w:rsidRPr="00CA7AC8">
        <w:rPr>
          <w:rFonts w:ascii="Times New Roman" w:eastAsia="Times New Roman" w:hAnsi="Times New Roman" w:cs="Times New Roman"/>
          <w:spacing w:val="-1"/>
          <w:sz w:val="24"/>
          <w:szCs w:val="24"/>
          <w:lang w:eastAsia="ru-RU"/>
        </w:rPr>
        <w:t> </w:t>
      </w:r>
      <w:r w:rsidRPr="00CA7AC8">
        <w:rPr>
          <w:rFonts w:ascii="Times New Roman" w:eastAsia="Times New Roman" w:hAnsi="Times New Roman" w:cs="Times New Roman"/>
          <w:sz w:val="24"/>
          <w:szCs w:val="24"/>
          <w:lang w:eastAsia="ru-RU"/>
        </w:rPr>
        <w:t>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6C6E60" w:rsidRPr="00CA7AC8" w:rsidRDefault="006C6E60" w:rsidP="006C6E6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t>8.24.</w:t>
      </w:r>
      <w:r w:rsidRPr="00CA7AC8">
        <w:rPr>
          <w:rFonts w:ascii="Times New Roman" w:eastAsia="Times New Roman" w:hAnsi="Times New Roman" w:cs="Times New Roman"/>
          <w:spacing w:val="-1"/>
          <w:sz w:val="24"/>
          <w:szCs w:val="24"/>
          <w:lang w:eastAsia="ru-RU"/>
        </w:rPr>
        <w:t> </w:t>
      </w:r>
      <w:r w:rsidRPr="00CA7AC8">
        <w:rPr>
          <w:rFonts w:ascii="Times New Roman" w:eastAsia="Times New Roman" w:hAnsi="Times New Roman" w:cs="Times New Roman"/>
          <w:sz w:val="24"/>
          <w:szCs w:val="24"/>
          <w:lang w:eastAsia="ru-RU"/>
        </w:rPr>
        <w:t>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6C6E60" w:rsidRPr="00CA7AC8" w:rsidRDefault="006C6E60" w:rsidP="006C6E60">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t>8.25.</w:t>
      </w:r>
      <w:r w:rsidRPr="00CA7AC8">
        <w:rPr>
          <w:rFonts w:ascii="Times New Roman" w:eastAsia="Times New Roman" w:hAnsi="Times New Roman" w:cs="Times New Roman"/>
          <w:spacing w:val="-1"/>
          <w:sz w:val="24"/>
          <w:szCs w:val="24"/>
          <w:lang w:eastAsia="ru-RU"/>
        </w:rPr>
        <w:t> </w:t>
      </w:r>
      <w:r w:rsidRPr="00CA7AC8">
        <w:rPr>
          <w:rFonts w:ascii="Times New Roman" w:eastAsia="Times New Roman" w:hAnsi="Times New Roman" w:cs="Times New Roman"/>
          <w:sz w:val="24"/>
          <w:szCs w:val="24"/>
          <w:lang w:eastAsia="ru-RU"/>
        </w:rPr>
        <w:t>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6C6E60" w:rsidRPr="00CA7AC8" w:rsidRDefault="006C6E60" w:rsidP="006C6E60">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t>8</w:t>
      </w:r>
      <w:r w:rsidRPr="00CA7AC8">
        <w:rPr>
          <w:rFonts w:ascii="Times New Roman" w:eastAsia="Times New Roman" w:hAnsi="Times New Roman" w:cs="Times New Roman"/>
          <w:spacing w:val="-1"/>
          <w:sz w:val="24"/>
          <w:szCs w:val="24"/>
          <w:lang w:eastAsia="ru-RU"/>
        </w:rPr>
        <w:t>.2</w:t>
      </w:r>
      <w:r>
        <w:rPr>
          <w:rFonts w:ascii="Times New Roman" w:eastAsia="Times New Roman" w:hAnsi="Times New Roman" w:cs="Times New Roman"/>
          <w:spacing w:val="-1"/>
          <w:sz w:val="24"/>
          <w:szCs w:val="24"/>
          <w:lang w:eastAsia="ru-RU"/>
        </w:rPr>
        <w:t>6</w:t>
      </w:r>
      <w:r w:rsidRPr="00CA7AC8">
        <w:rPr>
          <w:rFonts w:ascii="Times New Roman" w:eastAsia="Times New Roman" w:hAnsi="Times New Roman" w:cs="Times New Roman"/>
          <w:spacing w:val="-1"/>
          <w:sz w:val="24"/>
          <w:szCs w:val="24"/>
          <w:lang w:eastAsia="ru-RU"/>
        </w:rPr>
        <w:t>. </w:t>
      </w:r>
      <w:r w:rsidRPr="00CA7AC8">
        <w:rPr>
          <w:rFonts w:ascii="Times New Roman" w:eastAsia="Times New Roman" w:hAnsi="Times New Roman" w:cs="Times New Roman"/>
          <w:sz w:val="24"/>
          <w:szCs w:val="24"/>
          <w:lang w:eastAsia="ru-RU"/>
        </w:rPr>
        <w:t>осуществляет контроль за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6C6E60" w:rsidRPr="00CA7AC8" w:rsidRDefault="006C6E60" w:rsidP="006C6E60">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t>8</w:t>
      </w:r>
      <w:r w:rsidRPr="00CA7AC8">
        <w:rPr>
          <w:rFonts w:ascii="Times New Roman" w:eastAsia="Times New Roman" w:hAnsi="Times New Roman" w:cs="Times New Roman"/>
          <w:spacing w:val="-1"/>
          <w:sz w:val="24"/>
          <w:szCs w:val="24"/>
          <w:lang w:eastAsia="ru-RU"/>
        </w:rPr>
        <w:t>.2</w:t>
      </w:r>
      <w:r>
        <w:rPr>
          <w:rFonts w:ascii="Times New Roman" w:eastAsia="Times New Roman" w:hAnsi="Times New Roman" w:cs="Times New Roman"/>
          <w:spacing w:val="-1"/>
          <w:sz w:val="24"/>
          <w:szCs w:val="24"/>
          <w:lang w:eastAsia="ru-RU"/>
        </w:rPr>
        <w:t>7</w:t>
      </w:r>
      <w:r w:rsidRPr="00CA7AC8">
        <w:rPr>
          <w:rFonts w:ascii="Times New Roman" w:eastAsia="Times New Roman" w:hAnsi="Times New Roman" w:cs="Times New Roman"/>
          <w:spacing w:val="-1"/>
          <w:sz w:val="24"/>
          <w:szCs w:val="24"/>
          <w:lang w:eastAsia="ru-RU"/>
        </w:rPr>
        <w:t>. </w:t>
      </w:r>
      <w:r w:rsidRPr="00CA7AC8">
        <w:rPr>
          <w:rFonts w:ascii="Times New Roman" w:eastAsia="Times New Roman" w:hAnsi="Times New Roman" w:cs="Times New Roman"/>
          <w:sz w:val="24"/>
          <w:szCs w:val="24"/>
          <w:lang w:eastAsia="ru-RU"/>
        </w:rPr>
        <w:t xml:space="preserve">обеспечивает проведение кассовых выплат из бюджета Союзного государства от имени и по поручению клиентов, лицевые счета которых </w:t>
      </w:r>
      <w:r w:rsidRPr="00CA7AC8">
        <w:rPr>
          <w:rFonts w:ascii="Times New Roman" w:eastAsia="Times New Roman" w:hAnsi="Times New Roman" w:cs="Times New Roman"/>
          <w:sz w:val="24"/>
          <w:szCs w:val="24"/>
          <w:lang w:eastAsia="ru-RU"/>
        </w:rPr>
        <w:br/>
        <w:t>в установленном порядке открыты в Управлении;</w:t>
      </w:r>
    </w:p>
    <w:p w:rsidR="006C6E60" w:rsidRPr="00CA7AC8" w:rsidRDefault="006C6E60" w:rsidP="006C6E60">
      <w:pPr>
        <w:tabs>
          <w:tab w:val="left" w:pos="709"/>
        </w:tabs>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8.28.</w:t>
      </w:r>
      <w:r w:rsidRPr="00CA7AC8">
        <w:rPr>
          <w:rFonts w:ascii="Times New Roman" w:eastAsia="Times New Roman" w:hAnsi="Times New Roman" w:cs="Times New Roman"/>
          <w:spacing w:val="-1"/>
          <w:sz w:val="24"/>
          <w:szCs w:val="24"/>
          <w:lang w:eastAsia="ru-RU"/>
        </w:rPr>
        <w:t> </w:t>
      </w:r>
      <w:r w:rsidRPr="00CA7AC8">
        <w:rPr>
          <w:rFonts w:ascii="Times New Roman" w:eastAsia="Times New Roman" w:hAnsi="Times New Roman" w:cs="Times New Roman"/>
          <w:sz w:val="24"/>
          <w:szCs w:val="24"/>
          <w:lang w:eastAsia="ru-RU"/>
        </w:rPr>
        <w:t xml:space="preserve">обеспечивает проведение и учет кассовых операций со средствами федеральных бюджетных (автономных) учреждений и иных неучастников бюджетного процесса, включая </w:t>
      </w:r>
      <w:r w:rsidRPr="00CA7AC8">
        <w:rPr>
          <w:rFonts w:ascii="Times New Roman" w:eastAsia="Times New Roman" w:hAnsi="Times New Roman" w:cs="Times New Roman"/>
          <w:sz w:val="24"/>
          <w:szCs w:val="24"/>
          <w:lang w:eastAsia="ru-RU"/>
        </w:rPr>
        <w:lastRenderedPageBreak/>
        <w:t>крест</w:t>
      </w:r>
      <w:r>
        <w:rPr>
          <w:rFonts w:ascii="Times New Roman" w:eastAsia="Times New Roman" w:hAnsi="Times New Roman" w:cs="Times New Roman"/>
          <w:sz w:val="24"/>
          <w:szCs w:val="24"/>
          <w:lang w:eastAsia="ru-RU"/>
        </w:rPr>
        <w:t xml:space="preserve">ьянские (фермерские) хозяйства </w:t>
      </w:r>
      <w:r w:rsidRPr="00CA7AC8">
        <w:rPr>
          <w:rFonts w:ascii="Times New Roman" w:eastAsia="Times New Roman" w:hAnsi="Times New Roman" w:cs="Times New Roman"/>
          <w:sz w:val="24"/>
          <w:szCs w:val="24"/>
          <w:lang w:eastAsia="ru-RU"/>
        </w:rPr>
        <w:t>и индивидуальных предприни</w:t>
      </w:r>
      <w:r>
        <w:rPr>
          <w:rFonts w:ascii="Times New Roman" w:eastAsia="Times New Roman" w:hAnsi="Times New Roman" w:cs="Times New Roman"/>
          <w:sz w:val="24"/>
          <w:szCs w:val="24"/>
          <w:lang w:eastAsia="ru-RU"/>
        </w:rPr>
        <w:t xml:space="preserve">мателей, лицевые счета которых </w:t>
      </w:r>
      <w:r w:rsidRPr="00CA7AC8">
        <w:rPr>
          <w:rFonts w:ascii="Times New Roman" w:eastAsia="Times New Roman" w:hAnsi="Times New Roman" w:cs="Times New Roman"/>
          <w:sz w:val="24"/>
          <w:szCs w:val="24"/>
          <w:lang w:eastAsia="ru-RU"/>
        </w:rPr>
        <w:t>в установленном порядке открыты в Управлении;</w:t>
      </w:r>
    </w:p>
    <w:p w:rsidR="006C6E60" w:rsidRPr="00CA7AC8" w:rsidRDefault="006C6E60" w:rsidP="006C6E6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t>8</w:t>
      </w:r>
      <w:r w:rsidRPr="00CA7AC8">
        <w:rPr>
          <w:rFonts w:ascii="Times New Roman" w:eastAsia="Times New Roman" w:hAnsi="Times New Roman" w:cs="Times New Roman"/>
          <w:spacing w:val="-1"/>
          <w:sz w:val="24"/>
          <w:szCs w:val="24"/>
          <w:lang w:eastAsia="ru-RU"/>
        </w:rPr>
        <w:t>.</w:t>
      </w:r>
      <w:r>
        <w:rPr>
          <w:rFonts w:ascii="Times New Roman" w:eastAsia="Times New Roman" w:hAnsi="Times New Roman" w:cs="Times New Roman"/>
          <w:spacing w:val="-1"/>
          <w:sz w:val="24"/>
          <w:szCs w:val="24"/>
          <w:lang w:eastAsia="ru-RU"/>
        </w:rPr>
        <w:t>29</w:t>
      </w:r>
      <w:r w:rsidRPr="00CA7AC8">
        <w:rPr>
          <w:rFonts w:ascii="Times New Roman" w:eastAsia="Times New Roman" w:hAnsi="Times New Roman" w:cs="Times New Roman"/>
          <w:spacing w:val="-1"/>
          <w:sz w:val="24"/>
          <w:szCs w:val="24"/>
          <w:lang w:eastAsia="ru-RU"/>
        </w:rPr>
        <w:t>. </w:t>
      </w:r>
      <w:r w:rsidRPr="00CA7AC8">
        <w:rPr>
          <w:rFonts w:ascii="Times New Roman" w:eastAsia="Times New Roman" w:hAnsi="Times New Roman" w:cs="Times New Roman"/>
          <w:sz w:val="24"/>
          <w:szCs w:val="24"/>
          <w:lang w:eastAsia="ru-RU"/>
        </w:rPr>
        <w:t xml:space="preserve">обеспечивает проведение и учет операций по кассовым выплатам </w:t>
      </w:r>
      <w:r w:rsidRPr="00CA7AC8">
        <w:rPr>
          <w:rFonts w:ascii="Times New Roman" w:eastAsia="Times New Roman" w:hAnsi="Times New Roman" w:cs="Times New Roman"/>
          <w:sz w:val="24"/>
          <w:szCs w:val="24"/>
          <w:lang w:eastAsia="ru-RU"/>
        </w:rPr>
        <w:br/>
        <w:t>из бюджета Чеченской Республики,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w:t>
      </w:r>
      <w:r>
        <w:rPr>
          <w:rFonts w:ascii="Times New Roman" w:eastAsia="Times New Roman" w:hAnsi="Times New Roman" w:cs="Times New Roman"/>
          <w:sz w:val="24"/>
          <w:szCs w:val="24"/>
          <w:lang w:eastAsia="ru-RU"/>
        </w:rPr>
        <w:t xml:space="preserve">юджетов, лицевые счета которых </w:t>
      </w:r>
      <w:r w:rsidRPr="00CA7AC8">
        <w:rPr>
          <w:rFonts w:ascii="Times New Roman" w:eastAsia="Times New Roman" w:hAnsi="Times New Roman" w:cs="Times New Roman"/>
          <w:sz w:val="24"/>
          <w:szCs w:val="24"/>
          <w:lang w:eastAsia="ru-RU"/>
        </w:rPr>
        <w:t xml:space="preserve">в установленном порядке открыты </w:t>
      </w:r>
      <w:r>
        <w:rPr>
          <w:rFonts w:ascii="Times New Roman" w:eastAsia="Times New Roman" w:hAnsi="Times New Roman" w:cs="Times New Roman"/>
          <w:sz w:val="24"/>
          <w:szCs w:val="24"/>
          <w:lang w:eastAsia="ru-RU"/>
        </w:rPr>
        <w:t xml:space="preserve">в данном Отделе в соответствии </w:t>
      </w:r>
      <w:r w:rsidRPr="00CA7AC8">
        <w:rPr>
          <w:rFonts w:ascii="Times New Roman" w:eastAsia="Times New Roman" w:hAnsi="Times New Roman" w:cs="Times New Roman"/>
          <w:sz w:val="24"/>
          <w:szCs w:val="24"/>
          <w:lang w:eastAsia="ru-RU"/>
        </w:rPr>
        <w:t>с Соглашением, а также за счет средств, поступающих во временное распоряжение получателей бюджетных средств Чеченской Республики (местных бюджетов), государственных внебюджетных фондов;</w:t>
      </w:r>
    </w:p>
    <w:p w:rsidR="006C6E60" w:rsidRPr="00CA7AC8" w:rsidRDefault="006C6E60" w:rsidP="006C6E6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t>8.</w:t>
      </w:r>
      <w:r w:rsidRPr="00CA7AC8">
        <w:rPr>
          <w:rFonts w:ascii="Times New Roman" w:eastAsia="Times New Roman" w:hAnsi="Times New Roman" w:cs="Times New Roman"/>
          <w:spacing w:val="-1"/>
          <w:sz w:val="24"/>
          <w:szCs w:val="24"/>
          <w:lang w:eastAsia="ru-RU"/>
        </w:rPr>
        <w:t>3</w:t>
      </w:r>
      <w:r>
        <w:rPr>
          <w:rFonts w:ascii="Times New Roman" w:eastAsia="Times New Roman" w:hAnsi="Times New Roman" w:cs="Times New Roman"/>
          <w:spacing w:val="-1"/>
          <w:sz w:val="24"/>
          <w:szCs w:val="24"/>
          <w:lang w:eastAsia="ru-RU"/>
        </w:rPr>
        <w:t>0</w:t>
      </w:r>
      <w:r w:rsidRPr="00CA7AC8">
        <w:rPr>
          <w:rFonts w:ascii="Times New Roman" w:eastAsia="Times New Roman" w:hAnsi="Times New Roman" w:cs="Times New Roman"/>
          <w:spacing w:val="-1"/>
          <w:sz w:val="24"/>
          <w:szCs w:val="24"/>
          <w:lang w:eastAsia="ru-RU"/>
        </w:rPr>
        <w:t>. </w:t>
      </w:r>
      <w:r w:rsidRPr="00CA7AC8">
        <w:rPr>
          <w:rFonts w:ascii="Times New Roman" w:eastAsia="Times New Roman" w:hAnsi="Times New Roman" w:cs="Times New Roman"/>
          <w:sz w:val="24"/>
          <w:szCs w:val="24"/>
          <w:lang w:eastAsia="ru-RU"/>
        </w:rPr>
        <w:t>обеспечивает проведение и учет кассовых операций со средствами бюджетных (автономных) учреждений Чеченской Республики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Чеченской Республики, (местной администрацией муниципального образования, учредителем муниципального автономного учреж</w:t>
      </w:r>
      <w:r>
        <w:rPr>
          <w:rFonts w:ascii="Times New Roman" w:eastAsia="Times New Roman" w:hAnsi="Times New Roman" w:cs="Times New Roman"/>
          <w:sz w:val="24"/>
          <w:szCs w:val="24"/>
          <w:lang w:eastAsia="ru-RU"/>
        </w:rPr>
        <w:t xml:space="preserve">дения) соглашением об открытии </w:t>
      </w:r>
      <w:r w:rsidRPr="00CA7AC8">
        <w:rPr>
          <w:rFonts w:ascii="Times New Roman" w:eastAsia="Times New Roman" w:hAnsi="Times New Roman" w:cs="Times New Roman"/>
          <w:sz w:val="24"/>
          <w:szCs w:val="24"/>
          <w:lang w:eastAsia="ru-RU"/>
        </w:rPr>
        <w:t>и ведении лицевых счетов соответствующих бюджетных (автономных) учреждений, со средствами иных неучастников бюджетного процесса Чеченской Республики (муниципальных иных неучастников бюджетного процесса) в соответствии с законодательством Российской Федерации;</w:t>
      </w:r>
    </w:p>
    <w:p w:rsidR="006C6E60" w:rsidRPr="00CA7AC8" w:rsidRDefault="006C6E60" w:rsidP="006C6E6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t>8</w:t>
      </w:r>
      <w:r w:rsidRPr="00CA7AC8">
        <w:rPr>
          <w:rFonts w:ascii="Times New Roman" w:eastAsia="Times New Roman" w:hAnsi="Times New Roman" w:cs="Times New Roman"/>
          <w:spacing w:val="-1"/>
          <w:sz w:val="24"/>
          <w:szCs w:val="24"/>
          <w:lang w:eastAsia="ru-RU"/>
        </w:rPr>
        <w:t>.3</w:t>
      </w:r>
      <w:r>
        <w:rPr>
          <w:rFonts w:ascii="Times New Roman" w:eastAsia="Times New Roman" w:hAnsi="Times New Roman" w:cs="Times New Roman"/>
          <w:spacing w:val="-1"/>
          <w:sz w:val="24"/>
          <w:szCs w:val="24"/>
          <w:lang w:eastAsia="ru-RU"/>
        </w:rPr>
        <w:t>1</w:t>
      </w:r>
      <w:r w:rsidRPr="00CA7AC8">
        <w:rPr>
          <w:rFonts w:ascii="Times New Roman" w:eastAsia="Times New Roman" w:hAnsi="Times New Roman" w:cs="Times New Roman"/>
          <w:spacing w:val="-1"/>
          <w:sz w:val="24"/>
          <w:szCs w:val="24"/>
          <w:lang w:eastAsia="ru-RU"/>
        </w:rPr>
        <w:t>. </w:t>
      </w:r>
      <w:r w:rsidRPr="00CA7AC8">
        <w:rPr>
          <w:rFonts w:ascii="Times New Roman" w:eastAsia="Times New Roman" w:hAnsi="Times New Roman" w:cs="Times New Roman"/>
          <w:sz w:val="24"/>
          <w:szCs w:val="24"/>
          <w:lang w:eastAsia="ru-RU"/>
        </w:rPr>
        <w:t xml:space="preserve">осуществляет проведение кассовых операций со средствами бюджетных (автономных) учреждений </w:t>
      </w:r>
      <w:r>
        <w:rPr>
          <w:rFonts w:ascii="Times New Roman" w:eastAsia="Times New Roman" w:hAnsi="Times New Roman" w:cs="Times New Roman"/>
          <w:sz w:val="24"/>
          <w:szCs w:val="24"/>
          <w:lang w:eastAsia="ru-RU"/>
        </w:rPr>
        <w:t xml:space="preserve">в случае заключения соглашения </w:t>
      </w:r>
      <w:r w:rsidRPr="00CA7AC8">
        <w:rPr>
          <w:rFonts w:ascii="Times New Roman" w:eastAsia="Times New Roman" w:hAnsi="Times New Roman" w:cs="Times New Roman"/>
          <w:sz w:val="24"/>
          <w:szCs w:val="24"/>
          <w:lang w:eastAsia="ru-RU"/>
        </w:rPr>
        <w:t xml:space="preserve">с высшим органом исполнительной власти Чеченской Республики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Чеченской Республики (муниципальных бюджетных (автономных) учреждений), лицевые счета которым открываются и ведутся </w:t>
      </w:r>
      <w:r w:rsidRPr="00CA7AC8">
        <w:rPr>
          <w:rFonts w:ascii="Times New Roman" w:eastAsia="Times New Roman" w:hAnsi="Times New Roman" w:cs="Times New Roman"/>
          <w:sz w:val="24"/>
          <w:szCs w:val="24"/>
          <w:lang w:eastAsia="ru-RU"/>
        </w:rPr>
        <w:br/>
        <w:t>в финансовом органе Чеченской Республики (муниципального образования) в установленном им порядке;</w:t>
      </w:r>
    </w:p>
    <w:p w:rsidR="006C6E60" w:rsidRPr="00CA7AC8" w:rsidRDefault="006C6E60" w:rsidP="006C6E60">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4"/>
          <w:szCs w:val="24"/>
          <w:lang w:eastAsia="ru-RU"/>
        </w:rPr>
        <w:t>8</w:t>
      </w:r>
      <w:r w:rsidRPr="00CA7AC8">
        <w:rPr>
          <w:rFonts w:ascii="Times New Roman" w:eastAsia="Times New Roman" w:hAnsi="Times New Roman" w:cs="Times New Roman"/>
          <w:spacing w:val="-1"/>
          <w:sz w:val="24"/>
          <w:szCs w:val="24"/>
          <w:lang w:eastAsia="ru-RU"/>
        </w:rPr>
        <w:t>.3</w:t>
      </w:r>
      <w:r>
        <w:rPr>
          <w:rFonts w:ascii="Times New Roman" w:eastAsia="Times New Roman" w:hAnsi="Times New Roman" w:cs="Times New Roman"/>
          <w:spacing w:val="-1"/>
          <w:sz w:val="24"/>
          <w:szCs w:val="24"/>
          <w:lang w:eastAsia="ru-RU"/>
        </w:rPr>
        <w:t>2</w:t>
      </w:r>
      <w:r w:rsidRPr="00CA7AC8">
        <w:rPr>
          <w:rFonts w:ascii="Times New Roman" w:eastAsia="Times New Roman" w:hAnsi="Times New Roman" w:cs="Times New Roman"/>
          <w:spacing w:val="-1"/>
          <w:sz w:val="24"/>
          <w:szCs w:val="24"/>
          <w:lang w:eastAsia="ru-RU"/>
        </w:rPr>
        <w:t>. </w:t>
      </w:r>
      <w:r w:rsidRPr="00CA7AC8">
        <w:rPr>
          <w:rFonts w:ascii="Times New Roman" w:eastAsia="Times New Roman" w:hAnsi="Times New Roman" w:cs="Times New Roman"/>
          <w:sz w:val="24"/>
          <w:szCs w:val="24"/>
          <w:lang w:eastAsia="ru-RU"/>
        </w:rPr>
        <w:t xml:space="preserve">осуществляет проверку отчетности, содержащей информацию </w:t>
      </w:r>
      <w:r w:rsidRPr="00CA7AC8">
        <w:rPr>
          <w:rFonts w:ascii="Times New Roman" w:eastAsia="Times New Roman" w:hAnsi="Times New Roman" w:cs="Times New Roman"/>
          <w:sz w:val="24"/>
          <w:szCs w:val="24"/>
          <w:lang w:eastAsia="ru-RU"/>
        </w:rPr>
        <w:br/>
        <w:t xml:space="preserve">об операциях с межбюджетными трансфертами, предоставленными </w:t>
      </w:r>
      <w:r w:rsidRPr="00CA7AC8">
        <w:rPr>
          <w:rFonts w:ascii="Times New Roman" w:eastAsia="Times New Roman" w:hAnsi="Times New Roman" w:cs="Times New Roman"/>
          <w:sz w:val="24"/>
          <w:szCs w:val="24"/>
          <w:lang w:eastAsia="ru-RU"/>
        </w:rPr>
        <w:br/>
        <w:t>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бюджета Чеченской Республики (муниципальных образований), бюджетов государственных внебюджетных фондов в Управлении</w:t>
      </w:r>
      <w:r w:rsidRPr="00CA7AC8">
        <w:rPr>
          <w:rFonts w:ascii="Times New Roman" w:eastAsia="Times New Roman" w:hAnsi="Times New Roman" w:cs="Times New Roman"/>
          <w:sz w:val="28"/>
          <w:szCs w:val="28"/>
          <w:lang w:eastAsia="ru-RU"/>
        </w:rPr>
        <w:t>;</w:t>
      </w:r>
    </w:p>
    <w:p w:rsidR="006C6E60" w:rsidRPr="00CA7AC8" w:rsidRDefault="006C6E60" w:rsidP="006C6E6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8.33</w:t>
      </w:r>
      <w:r w:rsidRPr="00CA7AC8">
        <w:rPr>
          <w:rFonts w:ascii="Times New Roman" w:eastAsia="Times New Roman" w:hAnsi="Times New Roman" w:cs="Times New Roman"/>
          <w:sz w:val="24"/>
          <w:szCs w:val="24"/>
          <w:lang w:eastAsia="ru-RU"/>
        </w:rPr>
        <w:t>.</w:t>
      </w:r>
      <w:r w:rsidRPr="00CA7AC8">
        <w:rPr>
          <w:rFonts w:ascii="Times New Roman" w:eastAsia="Times New Roman" w:hAnsi="Times New Roman" w:cs="Times New Roman"/>
          <w:spacing w:val="-1"/>
          <w:sz w:val="24"/>
          <w:szCs w:val="24"/>
          <w:lang w:eastAsia="ru-RU"/>
        </w:rPr>
        <w:t xml:space="preserve">  </w:t>
      </w:r>
      <w:r w:rsidRPr="00CA7AC8">
        <w:rPr>
          <w:rFonts w:ascii="Times New Roman" w:eastAsia="Times New Roman" w:hAnsi="Times New Roman" w:cs="Times New Roman"/>
          <w:sz w:val="24"/>
          <w:szCs w:val="24"/>
          <w:lang w:eastAsia="ru-RU"/>
        </w:rPr>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6C6E60" w:rsidRPr="00CA7AC8" w:rsidRDefault="006C6E60" w:rsidP="006C6E6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8.34.</w:t>
      </w:r>
      <w:r w:rsidRPr="00CA7AC8">
        <w:rPr>
          <w:rFonts w:ascii="Times New Roman" w:eastAsia="Times New Roman" w:hAnsi="Times New Roman" w:cs="Times New Roman"/>
          <w:spacing w:val="-1"/>
          <w:sz w:val="28"/>
          <w:szCs w:val="28"/>
          <w:lang w:eastAsia="ru-RU"/>
        </w:rPr>
        <w:t xml:space="preserve"> </w:t>
      </w:r>
      <w:r w:rsidRPr="00CA7AC8">
        <w:rPr>
          <w:rFonts w:ascii="Times New Roman" w:eastAsia="Times New Roman" w:hAnsi="Times New Roman" w:cs="Times New Roman"/>
          <w:spacing w:val="-1"/>
          <w:sz w:val="24"/>
          <w:szCs w:val="24"/>
          <w:lang w:eastAsia="ru-RU"/>
        </w:rPr>
        <w:t> </w:t>
      </w:r>
      <w:r w:rsidRPr="00CA7AC8">
        <w:rPr>
          <w:rFonts w:ascii="Times New Roman" w:eastAsia="Times New Roman" w:hAnsi="Times New Roman" w:cs="Times New Roman"/>
          <w:sz w:val="24"/>
          <w:szCs w:val="24"/>
          <w:lang w:eastAsia="ru-RU"/>
        </w:rPr>
        <w:t>осуществляет прием и проверку документов, представленных в целях регистрации в качестве участника ГИС ГМП;</w:t>
      </w:r>
    </w:p>
    <w:p w:rsidR="006C6E60" w:rsidRPr="00CA7AC8" w:rsidRDefault="006C6E60" w:rsidP="006C6E6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t>8.35.</w:t>
      </w:r>
      <w:r w:rsidRPr="00CA7AC8">
        <w:rPr>
          <w:rFonts w:ascii="Times New Roman" w:eastAsia="Times New Roman" w:hAnsi="Times New Roman" w:cs="Times New Roman"/>
          <w:spacing w:val="-1"/>
          <w:sz w:val="24"/>
          <w:szCs w:val="24"/>
          <w:lang w:eastAsia="ru-RU"/>
        </w:rPr>
        <w:t> </w:t>
      </w:r>
      <w:r w:rsidRPr="00CA7AC8">
        <w:rPr>
          <w:rFonts w:ascii="Times New Roman" w:eastAsia="Times New Roman" w:hAnsi="Times New Roman" w:cs="Times New Roman"/>
          <w:sz w:val="24"/>
          <w:szCs w:val="24"/>
          <w:lang w:eastAsia="ru-RU"/>
        </w:rPr>
        <w:t xml:space="preserve">обеспечивает проверку, формирование и включение информации </w:t>
      </w:r>
      <w:r w:rsidRPr="00CA7AC8">
        <w:rPr>
          <w:rFonts w:ascii="Times New Roman" w:eastAsia="Times New Roman" w:hAnsi="Times New Roman" w:cs="Times New Roman"/>
          <w:sz w:val="24"/>
          <w:szCs w:val="24"/>
          <w:lang w:eastAsia="ru-RU"/>
        </w:rPr>
        <w:br/>
        <w:t>и документов в Реестр соглашений (договоров) о предоставлении субсидий;</w:t>
      </w:r>
    </w:p>
    <w:p w:rsidR="006C6E60" w:rsidRPr="00CA7AC8" w:rsidRDefault="006C6E60" w:rsidP="00BE60EF">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t>8.36.</w:t>
      </w:r>
      <w:r w:rsidRPr="00CA7AC8">
        <w:rPr>
          <w:rFonts w:ascii="Times New Roman" w:eastAsia="Times New Roman" w:hAnsi="Times New Roman" w:cs="Times New Roman"/>
          <w:spacing w:val="-1"/>
          <w:sz w:val="24"/>
          <w:szCs w:val="24"/>
          <w:lang w:eastAsia="ru-RU"/>
        </w:rPr>
        <w:t> </w:t>
      </w:r>
      <w:r w:rsidRPr="00CA7AC8">
        <w:rPr>
          <w:rFonts w:ascii="Times New Roman" w:eastAsia="Times New Roman" w:hAnsi="Times New Roman" w:cs="Times New Roman"/>
          <w:sz w:val="24"/>
          <w:szCs w:val="24"/>
          <w:lang w:eastAsia="ru-RU"/>
        </w:rPr>
        <w:t>оказывает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w:t>
      </w:r>
      <w:r w:rsidR="00BE60EF">
        <w:rPr>
          <w:rFonts w:ascii="Times New Roman" w:eastAsia="Times New Roman" w:hAnsi="Times New Roman" w:cs="Times New Roman"/>
          <w:sz w:val="24"/>
          <w:szCs w:val="24"/>
          <w:lang w:eastAsia="ru-RU"/>
        </w:rPr>
        <w:t xml:space="preserve">ным юридическим </w:t>
      </w:r>
      <w:r w:rsidRPr="00CA7AC8">
        <w:rPr>
          <w:rFonts w:ascii="Times New Roman" w:eastAsia="Times New Roman" w:hAnsi="Times New Roman" w:cs="Times New Roman"/>
          <w:sz w:val="24"/>
          <w:szCs w:val="24"/>
          <w:lang w:eastAsia="ru-RU"/>
        </w:rPr>
        <w:t>и физическим лицам по вопросам, относящимся к компетенции Отдела;</w:t>
      </w:r>
    </w:p>
    <w:p w:rsidR="006C6E60" w:rsidRDefault="006C6E60" w:rsidP="006C6E6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t>8.37.</w:t>
      </w:r>
      <w:r w:rsidRPr="00CA7AC8">
        <w:rPr>
          <w:rFonts w:ascii="Times New Roman" w:eastAsia="Times New Roman" w:hAnsi="Times New Roman" w:cs="Times New Roman"/>
          <w:spacing w:val="-1"/>
          <w:sz w:val="24"/>
          <w:szCs w:val="24"/>
          <w:lang w:eastAsia="ru-RU"/>
        </w:rPr>
        <w:t> </w:t>
      </w:r>
      <w:r w:rsidRPr="00CA7AC8">
        <w:rPr>
          <w:rFonts w:ascii="Times New Roman" w:eastAsia="Times New Roman" w:hAnsi="Times New Roman" w:cs="Times New Roman"/>
          <w:sz w:val="24"/>
          <w:szCs w:val="24"/>
          <w:lang w:eastAsia="ru-RU"/>
        </w:rPr>
        <w:t xml:space="preserve">осуществляет взаимодействие с клиентами Управления </w:t>
      </w:r>
      <w:r w:rsidRPr="00CA7AC8">
        <w:rPr>
          <w:rFonts w:ascii="Times New Roman" w:eastAsia="Times New Roman" w:hAnsi="Times New Roman" w:cs="Times New Roman"/>
          <w:sz w:val="24"/>
          <w:szCs w:val="24"/>
          <w:lang w:eastAsia="ru-RU"/>
        </w:rPr>
        <w:br/>
        <w:t>по методологическим вопросам, входящим в компетенцию отдела, по работе в отдельных компонентах Системы «Электронный бюджет»;</w:t>
      </w:r>
    </w:p>
    <w:p w:rsidR="006C4FED" w:rsidRPr="00CA7AC8" w:rsidRDefault="006C4FED" w:rsidP="006C6E6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8.38. осуществляет контроль за соответствием данных полученной выписке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6C6E60" w:rsidRPr="00BF553F" w:rsidRDefault="006C6E60" w:rsidP="006C6E6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8.39.</w:t>
      </w:r>
      <w:r w:rsidRPr="00BF553F">
        <w:rPr>
          <w:rFonts w:ascii="Times New Roman" w:eastAsia="Times New Roman" w:hAnsi="Times New Roman" w:cs="Times New Roman"/>
          <w:sz w:val="24"/>
          <w:szCs w:val="24"/>
          <w:lang w:eastAsia="ru-RU"/>
        </w:rPr>
        <w:t xml:space="preserve"> осуществляет сверку бюджетной отчетности по кассовому исполнению федерального бюджета, бюджета Союзного государства, операциям со средствами федеральных бюджетных, автономных учреждений и иных юридических лиц с данными лицевых счетов и соответствующих аналитических отчетов в части </w:t>
      </w:r>
      <w:r w:rsidR="00E678DD" w:rsidRPr="00BF553F">
        <w:rPr>
          <w:rFonts w:ascii="Times New Roman" w:eastAsia="Times New Roman" w:hAnsi="Times New Roman" w:cs="Times New Roman"/>
          <w:sz w:val="24"/>
          <w:szCs w:val="24"/>
          <w:lang w:eastAsia="ru-RU"/>
        </w:rPr>
        <w:t>клиентов,</w:t>
      </w:r>
      <w:r w:rsidRPr="00BF553F">
        <w:rPr>
          <w:rFonts w:ascii="Times New Roman" w:eastAsia="Times New Roman" w:hAnsi="Times New Roman" w:cs="Times New Roman"/>
          <w:sz w:val="24"/>
          <w:szCs w:val="24"/>
          <w:lang w:eastAsia="ru-RU"/>
        </w:rPr>
        <w:t xml:space="preserve"> обслуживаемых в Отделе;</w:t>
      </w:r>
    </w:p>
    <w:p w:rsidR="006C6E60" w:rsidRPr="00BF553F" w:rsidRDefault="006C6E60" w:rsidP="006C6E6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w:t>
      </w:r>
      <w:r w:rsidR="00BE60EF">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w:t>
      </w:r>
      <w:r w:rsidRPr="00BF553F">
        <w:rPr>
          <w:rFonts w:ascii="Times New Roman" w:eastAsia="Times New Roman" w:hAnsi="Times New Roman" w:cs="Times New Roman"/>
          <w:sz w:val="24"/>
          <w:szCs w:val="24"/>
          <w:lang w:eastAsia="ru-RU"/>
        </w:rPr>
        <w:t xml:space="preserve"> осуществляет функции в части уточнения платежей,  направления Запроса на выяснение принадлежности платежа по платежам, поступившим на счета, открытые Управлении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иных неучастников бюджетного процесса, в том числе средствами обязательного медицинского страхования, и учтенным как невыясненные поступления;</w:t>
      </w:r>
    </w:p>
    <w:p w:rsidR="006C6E60" w:rsidRDefault="006C6E60" w:rsidP="006C6E60">
      <w:pPr>
        <w:spacing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themeColor="text1"/>
          <w:sz w:val="24"/>
          <w:szCs w:val="24"/>
          <w:lang w:eastAsia="ru-RU"/>
        </w:rPr>
        <w:t>8.4</w:t>
      </w:r>
      <w:r w:rsidR="00BE60EF">
        <w:rPr>
          <w:rFonts w:ascii="Times New Roman" w:eastAsia="Times New Roman" w:hAnsi="Times New Roman" w:cs="Times New Roman"/>
          <w:color w:val="000000" w:themeColor="text1"/>
          <w:sz w:val="24"/>
          <w:szCs w:val="24"/>
          <w:lang w:eastAsia="ru-RU"/>
        </w:rPr>
        <w:t>1</w:t>
      </w:r>
      <w:r>
        <w:rPr>
          <w:rFonts w:ascii="Times New Roman" w:eastAsia="Times New Roman" w:hAnsi="Times New Roman" w:cs="Times New Roman"/>
          <w:color w:val="000000" w:themeColor="text1"/>
          <w:sz w:val="24"/>
          <w:szCs w:val="24"/>
          <w:lang w:eastAsia="ru-RU"/>
        </w:rPr>
        <w:t>.</w:t>
      </w:r>
      <w:r w:rsidRPr="00BF553F">
        <w:rPr>
          <w:rFonts w:ascii="Times New Roman" w:eastAsia="Times New Roman" w:hAnsi="Times New Roman" w:cs="Times New Roman"/>
          <w:color w:val="000000" w:themeColor="text1"/>
          <w:sz w:val="24"/>
          <w:szCs w:val="24"/>
          <w:lang w:eastAsia="ru-RU"/>
        </w:rPr>
        <w:t xml:space="preserve"> обеспечивает в пределах компетенции Отдела своевременного </w:t>
      </w:r>
      <w:r w:rsidRPr="00BF553F">
        <w:rPr>
          <w:rFonts w:ascii="Times New Roman" w:eastAsia="Times New Roman" w:hAnsi="Times New Roman" w:cs="Times New Roman"/>
          <w:color w:val="000000" w:themeColor="text1"/>
          <w:sz w:val="24"/>
          <w:szCs w:val="24"/>
          <w:lang w:eastAsia="ru-RU"/>
        </w:rPr>
        <w:br/>
        <w:t xml:space="preserve">и полного рассмотрения обращений граждан и юридических </w:t>
      </w:r>
      <w:r w:rsidRPr="00BF553F">
        <w:rPr>
          <w:rFonts w:ascii="Times New Roman" w:eastAsia="Times New Roman" w:hAnsi="Times New Roman" w:cs="Times New Roman"/>
          <w:sz w:val="24"/>
          <w:szCs w:val="24"/>
          <w:lang w:eastAsia="ru-RU"/>
        </w:rPr>
        <w:t>лиц, подготовки</w:t>
      </w:r>
      <w:r w:rsidRPr="00BF553F">
        <w:rPr>
          <w:rFonts w:ascii="Times New Roman" w:eastAsia="Times New Roman" w:hAnsi="Times New Roman" w:cs="Times New Roman"/>
          <w:sz w:val="24"/>
          <w:szCs w:val="24"/>
          <w:lang w:eastAsia="ru-RU"/>
        </w:rPr>
        <w:br/>
        <w:t>ответов на указанные обращения в установленный законодательством Российской Федерации срок;</w:t>
      </w:r>
    </w:p>
    <w:p w:rsidR="006C6E60" w:rsidRPr="00BF553F" w:rsidRDefault="006C6E60" w:rsidP="006C6E60">
      <w:pPr>
        <w:spacing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w:t>
      </w:r>
      <w:r w:rsidR="00BE60EF">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w:t>
      </w:r>
      <w:r w:rsidRPr="00BF553F">
        <w:rPr>
          <w:rFonts w:ascii="Times New Roman" w:eastAsia="Times New Roman" w:hAnsi="Times New Roman" w:cs="Times New Roman"/>
          <w:sz w:val="24"/>
          <w:szCs w:val="24"/>
          <w:lang w:eastAsia="ru-RU"/>
        </w:rPr>
        <w:t> осуществляет в пределах компетенции Отдела ведения делопроизводства;</w:t>
      </w:r>
    </w:p>
    <w:p w:rsidR="006C6E60" w:rsidRPr="00BF553F" w:rsidRDefault="006C6E60" w:rsidP="006C6E6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w:t>
      </w:r>
      <w:r w:rsidR="00BE60EF">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w:t>
      </w:r>
      <w:r w:rsidRPr="00BF553F">
        <w:rPr>
          <w:rFonts w:ascii="Times New Roman" w:eastAsia="Times New Roman" w:hAnsi="Times New Roman" w:cs="Times New Roman"/>
          <w:sz w:val="24"/>
          <w:szCs w:val="24"/>
          <w:lang w:eastAsia="ru-RU"/>
        </w:rPr>
        <w:t xml:space="preserve"> осуществляет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w:t>
      </w:r>
      <w:r w:rsidRPr="00BF553F">
        <w:rPr>
          <w:rFonts w:ascii="Times New Roman" w:eastAsia="Times New Roman" w:hAnsi="Times New Roman" w:cs="Times New Roman"/>
          <w:sz w:val="24"/>
          <w:szCs w:val="24"/>
          <w:lang w:eastAsia="ru-RU"/>
        </w:rPr>
        <w:br/>
        <w:t>а также принятых управленческих решений в пределах компетенции Отдела;</w:t>
      </w:r>
    </w:p>
    <w:p w:rsidR="006C6E60" w:rsidRPr="00BF553F" w:rsidRDefault="006C6E60" w:rsidP="006C6E6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w:t>
      </w:r>
      <w:r w:rsidR="00BE60EF">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w:t>
      </w:r>
      <w:r w:rsidRPr="00BF553F">
        <w:rPr>
          <w:rFonts w:ascii="Times New Roman" w:eastAsia="Times New Roman" w:hAnsi="Times New Roman" w:cs="Times New Roman"/>
          <w:sz w:val="24"/>
          <w:szCs w:val="24"/>
          <w:lang w:eastAsia="ru-RU"/>
        </w:rPr>
        <w:t> взаимодействует в пределах компетенции Отдела со структурными подразделениями Управления,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Чеченской Республики, органами местного самоуправления;</w:t>
      </w:r>
    </w:p>
    <w:p w:rsidR="006C6E60" w:rsidRPr="00BF553F" w:rsidRDefault="006C6E60" w:rsidP="006C6E6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w:t>
      </w:r>
      <w:r w:rsidR="00BE60EF">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w:t>
      </w:r>
      <w:r w:rsidRPr="00BF553F">
        <w:rPr>
          <w:rFonts w:ascii="Times New Roman" w:eastAsia="Times New Roman" w:hAnsi="Times New Roman" w:cs="Times New Roman"/>
          <w:sz w:val="24"/>
          <w:szCs w:val="24"/>
          <w:lang w:eastAsia="ru-RU"/>
        </w:rPr>
        <w:t> осуществляет организацию ведения нормативно-справочной информации, относящейся к функциям Отдела;</w:t>
      </w:r>
    </w:p>
    <w:p w:rsidR="006C6E60" w:rsidRPr="00BF553F" w:rsidRDefault="006C6E60" w:rsidP="006C6E6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BE60EF">
        <w:rPr>
          <w:rFonts w:ascii="Times New Roman" w:eastAsia="Times New Roman" w:hAnsi="Times New Roman" w:cs="Times New Roman"/>
          <w:sz w:val="24"/>
          <w:szCs w:val="24"/>
          <w:lang w:eastAsia="ru-RU"/>
        </w:rPr>
        <w:t>4</w:t>
      </w:r>
      <w:r w:rsidR="00801D3F">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w:t>
      </w:r>
      <w:r w:rsidRPr="00BF553F">
        <w:rPr>
          <w:rFonts w:ascii="Times New Roman" w:eastAsia="Times New Roman" w:hAnsi="Times New Roman" w:cs="Times New Roman"/>
          <w:sz w:val="24"/>
          <w:szCs w:val="24"/>
          <w:lang w:eastAsia="ru-RU"/>
        </w:rPr>
        <w:t> обеспечивает исполнение технологических регламентов Федерального казначейства, относящихся к функциям Отдела;</w:t>
      </w:r>
    </w:p>
    <w:p w:rsidR="006C6E60" w:rsidRPr="00BF553F" w:rsidRDefault="006C6E60" w:rsidP="006C6E6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BE60EF">
        <w:rPr>
          <w:rFonts w:ascii="Times New Roman" w:eastAsia="Times New Roman" w:hAnsi="Times New Roman" w:cs="Times New Roman"/>
          <w:sz w:val="24"/>
          <w:szCs w:val="24"/>
          <w:lang w:eastAsia="ru-RU"/>
        </w:rPr>
        <w:t>4</w:t>
      </w:r>
      <w:r w:rsidR="00801D3F">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w:t>
      </w:r>
      <w:r w:rsidRPr="00BF553F">
        <w:rPr>
          <w:rFonts w:ascii="Times New Roman" w:eastAsia="Times New Roman" w:hAnsi="Times New Roman" w:cs="Times New Roman"/>
          <w:sz w:val="24"/>
          <w:szCs w:val="24"/>
          <w:lang w:eastAsia="ru-RU"/>
        </w:rPr>
        <w:t> участвует в мероприятиях мобилизационной подготовки и гражданской обороны Управления;</w:t>
      </w:r>
    </w:p>
    <w:p w:rsidR="006C6E60" w:rsidRPr="00BF553F" w:rsidRDefault="006C6E60" w:rsidP="006C6E6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F261F8">
        <w:rPr>
          <w:rFonts w:ascii="Times New Roman" w:eastAsia="Times New Roman" w:hAnsi="Times New Roman" w:cs="Times New Roman"/>
          <w:sz w:val="24"/>
          <w:szCs w:val="24"/>
          <w:lang w:eastAsia="ru-RU"/>
        </w:rPr>
        <w:t>4</w:t>
      </w:r>
      <w:r w:rsidR="00801D3F">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w:t>
      </w:r>
      <w:r w:rsidRPr="00BF553F">
        <w:rPr>
          <w:rFonts w:ascii="Times New Roman" w:eastAsia="Times New Roman" w:hAnsi="Times New Roman" w:cs="Times New Roman"/>
          <w:sz w:val="24"/>
          <w:szCs w:val="24"/>
          <w:lang w:eastAsia="ru-RU"/>
        </w:rPr>
        <w:t> обеспечивает соблюдение требований охраны труда и правил противопожарного режима в пределах компетенции Отдела;</w:t>
      </w:r>
    </w:p>
    <w:p w:rsidR="006C6E60" w:rsidRPr="00BF553F" w:rsidRDefault="006C6E60" w:rsidP="006C6E6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801D3F">
        <w:rPr>
          <w:rFonts w:ascii="Times New Roman" w:eastAsia="Times New Roman" w:hAnsi="Times New Roman" w:cs="Times New Roman"/>
          <w:sz w:val="24"/>
          <w:szCs w:val="24"/>
          <w:lang w:eastAsia="ru-RU"/>
        </w:rPr>
        <w:t>49</w:t>
      </w:r>
      <w:r w:rsidRPr="00BF553F">
        <w:rPr>
          <w:rFonts w:ascii="Times New Roman" w:eastAsia="Times New Roman" w:hAnsi="Times New Roman" w:cs="Times New Roman"/>
          <w:sz w:val="24"/>
          <w:szCs w:val="24"/>
          <w:lang w:eastAsia="ru-RU"/>
        </w:rPr>
        <w:t>. управляет в установленном порядке внутренними (операционными) казначейскими рисками в пределах компетенции Отдела;</w:t>
      </w:r>
    </w:p>
    <w:p w:rsidR="006C6E60" w:rsidRPr="001676D3" w:rsidRDefault="006C6E60" w:rsidP="006C6E6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8.5</w:t>
      </w:r>
      <w:r w:rsidR="00801D3F">
        <w:rPr>
          <w:rFonts w:ascii="Times New Roman" w:eastAsia="Times New Roman" w:hAnsi="Times New Roman" w:cs="Times New Roman"/>
          <w:sz w:val="24"/>
          <w:szCs w:val="24"/>
          <w:lang w:eastAsia="ru-RU"/>
        </w:rPr>
        <w:t>0</w:t>
      </w:r>
      <w:r w:rsidRPr="00BF553F">
        <w:rPr>
          <w:rFonts w:ascii="Times New Roman" w:eastAsia="Times New Roman" w:hAnsi="Times New Roman" w:cs="Times New Roman"/>
          <w:sz w:val="24"/>
          <w:szCs w:val="24"/>
          <w:lang w:eastAsia="ru-RU"/>
        </w:rPr>
        <w:t xml:space="preserve">. осуществляет </w:t>
      </w:r>
      <w:r w:rsidR="00E678DD" w:rsidRPr="00BF553F">
        <w:rPr>
          <w:rFonts w:ascii="Times New Roman" w:eastAsia="Times New Roman" w:hAnsi="Times New Roman" w:cs="Times New Roman"/>
          <w:sz w:val="24"/>
          <w:szCs w:val="24"/>
          <w:lang w:eastAsia="ru-RU"/>
        </w:rPr>
        <w:t>иные функции</w:t>
      </w:r>
      <w:r w:rsidRPr="00BF553F">
        <w:rPr>
          <w:rFonts w:ascii="Times New Roman" w:eastAsia="Times New Roman" w:hAnsi="Times New Roman" w:cs="Times New Roman"/>
          <w:sz w:val="24"/>
          <w:szCs w:val="24"/>
          <w:lang w:eastAsia="ru-RU"/>
        </w:rPr>
        <w:t xml:space="preserve"> в пределах компетенции Отдела</w:t>
      </w:r>
      <w:r w:rsidRPr="00BF553F">
        <w:rPr>
          <w:rFonts w:ascii="Times New Roman" w:eastAsia="Times New Roman" w:hAnsi="Times New Roman" w:cs="Times New Roman"/>
          <w:sz w:val="28"/>
          <w:szCs w:val="28"/>
          <w:lang w:eastAsia="ru-RU"/>
        </w:rPr>
        <w:t>.</w:t>
      </w:r>
    </w:p>
    <w:p w:rsidR="005F35A8" w:rsidRDefault="00BE60EF" w:rsidP="00B61650">
      <w:pPr>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r w:rsidR="00B61650">
        <w:rPr>
          <w:rFonts w:ascii="Times New Roman" w:hAnsi="Times New Roman" w:cs="Times New Roman"/>
          <w:sz w:val="24"/>
          <w:szCs w:val="24"/>
        </w:rPr>
        <w:t xml:space="preserve">  </w:t>
      </w:r>
      <w:r w:rsidR="00224E0B" w:rsidRPr="00FA1CAE">
        <w:rPr>
          <w:rFonts w:ascii="Times New Roman" w:hAnsi="Times New Roman" w:cs="Times New Roman"/>
          <w:sz w:val="24"/>
          <w:szCs w:val="24"/>
        </w:rPr>
        <w:t xml:space="preserve">9. В целях исполнения возложенных должностных </w:t>
      </w:r>
      <w:r w:rsidR="00224E0B" w:rsidRPr="005F35A8">
        <w:rPr>
          <w:rFonts w:ascii="Times New Roman" w:hAnsi="Times New Roman" w:cs="Times New Roman"/>
          <w:sz w:val="24"/>
          <w:szCs w:val="24"/>
        </w:rPr>
        <w:t>обязанностей</w:t>
      </w:r>
      <w:r w:rsidR="002B3DB5" w:rsidRPr="005F35A8">
        <w:rPr>
          <w:rFonts w:ascii="Times New Roman" w:hAnsi="Times New Roman" w:cs="Times New Roman"/>
          <w:sz w:val="24"/>
          <w:szCs w:val="24"/>
        </w:rPr>
        <w:t xml:space="preserve"> </w:t>
      </w:r>
      <w:r w:rsidR="009959FB">
        <w:rPr>
          <w:rFonts w:ascii="Times New Roman" w:hAnsi="Times New Roman" w:cs="Times New Roman"/>
          <w:sz w:val="24"/>
          <w:szCs w:val="24"/>
        </w:rPr>
        <w:t xml:space="preserve">старший </w:t>
      </w:r>
      <w:r w:rsidR="00E678DD">
        <w:rPr>
          <w:rFonts w:ascii="Times New Roman" w:hAnsi="Times New Roman" w:cs="Times New Roman"/>
          <w:sz w:val="24"/>
          <w:szCs w:val="24"/>
        </w:rPr>
        <w:t>казначей</w:t>
      </w:r>
      <w:r w:rsidR="00E678DD" w:rsidRPr="00FA1CAE">
        <w:rPr>
          <w:rFonts w:ascii="Times New Roman" w:hAnsi="Times New Roman" w:cs="Times New Roman"/>
          <w:sz w:val="24"/>
          <w:szCs w:val="24"/>
        </w:rPr>
        <w:t xml:space="preserve"> имеет</w:t>
      </w:r>
      <w:r w:rsidR="00224E0B" w:rsidRPr="005F35A8">
        <w:rPr>
          <w:rFonts w:ascii="Times New Roman" w:eastAsia="Times New Roman" w:hAnsi="Times New Roman" w:cs="Times New Roman"/>
          <w:sz w:val="24"/>
          <w:szCs w:val="24"/>
          <w:lang w:eastAsia="ru-RU"/>
        </w:rPr>
        <w:t xml:space="preserve"> право</w:t>
      </w:r>
      <w:r w:rsidR="00E41A3E">
        <w:rPr>
          <w:rFonts w:ascii="Times New Roman" w:eastAsia="Times New Roman" w:hAnsi="Times New Roman" w:cs="Times New Roman"/>
          <w:sz w:val="24"/>
          <w:szCs w:val="24"/>
          <w:lang w:eastAsia="ru-RU"/>
        </w:rPr>
        <w:t xml:space="preserve"> на</w:t>
      </w:r>
      <w:r w:rsidR="00224E0B" w:rsidRPr="005F35A8">
        <w:rPr>
          <w:rFonts w:ascii="Times New Roman" w:eastAsia="Times New Roman" w:hAnsi="Times New Roman" w:cs="Times New Roman"/>
          <w:sz w:val="24"/>
          <w:szCs w:val="24"/>
          <w:lang w:eastAsia="ru-RU"/>
        </w:rPr>
        <w:t xml:space="preserve">: </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обеспечение надлежащими организационно-техническими условиями, необходимыми </w:t>
      </w:r>
      <w:r w:rsidR="00EE3686">
        <w:rPr>
          <w:rFonts w:ascii="Times New Roman" w:eastAsia="Times New Roman" w:hAnsi="Times New Roman" w:cs="Times New Roman"/>
          <w:sz w:val="24"/>
          <w:szCs w:val="24"/>
          <w:lang w:eastAsia="ru-RU"/>
        </w:rPr>
        <w:t>д</w:t>
      </w:r>
      <w:r w:rsidRPr="00872016">
        <w:rPr>
          <w:rFonts w:ascii="Times New Roman" w:eastAsia="Times New Roman" w:hAnsi="Times New Roman" w:cs="Times New Roman"/>
          <w:sz w:val="24"/>
          <w:szCs w:val="24"/>
          <w:lang w:eastAsia="ru-RU"/>
        </w:rPr>
        <w:t>ля исполнения должностных обязанностей;</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lastRenderedPageBreak/>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r w:rsidR="00E678DD" w:rsidRPr="00872016">
        <w:rPr>
          <w:rFonts w:ascii="Times New Roman" w:eastAsia="Times New Roman" w:hAnsi="Times New Roman" w:cs="Times New Roman"/>
          <w:sz w:val="24"/>
          <w:szCs w:val="24"/>
          <w:lang w:eastAsia="ru-RU"/>
        </w:rPr>
        <w:t>других документов,</w:t>
      </w:r>
      <w:r w:rsidRPr="00872016">
        <w:rPr>
          <w:rFonts w:ascii="Times New Roman" w:eastAsia="Times New Roman" w:hAnsi="Times New Roman" w:cs="Times New Roman"/>
          <w:sz w:val="24"/>
          <w:szCs w:val="24"/>
          <w:lang w:eastAsia="ru-RU"/>
        </w:rPr>
        <w:t xml:space="preserve"> и материалов;</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защиту сведений о себе;</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должностной рост в соответствии с законодательством о государственной гражданской службе Российской Федерации;</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профессиональную переподготовку, и повышение квалификации в порядке, установленном законодательством Российской Федерации;</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членство в профессиональном союзе;</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проведение по его заявлению служебной проверки;</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защиту своих прав и законных интересов, в том числе в суде, при прохождении государственной гражданской службы Российской Федерации.</w:t>
      </w:r>
    </w:p>
    <w:p w:rsidR="00DA14F1" w:rsidRDefault="00704AE9"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704AE9" w:rsidRDefault="00704AE9"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государственную защиту своих жизни и здоровья, жизни и здоровья членов своей семьи, а также принадлежащего ему имущества;</w:t>
      </w:r>
    </w:p>
    <w:p w:rsidR="00852960" w:rsidRPr="00852960" w:rsidRDefault="00704AE9" w:rsidP="00852960">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государственное пенсионное обеспечение в соответствии с </w:t>
      </w:r>
      <w:r w:rsidR="00852960">
        <w:rPr>
          <w:rFonts w:ascii="Times New Roman" w:eastAsia="Times New Roman" w:hAnsi="Times New Roman" w:cs="Times New Roman"/>
          <w:sz w:val="24"/>
          <w:szCs w:val="24"/>
          <w:lang w:eastAsia="ru-RU"/>
        </w:rPr>
        <w:t>федеральным законом;</w:t>
      </w:r>
    </w:p>
    <w:p w:rsidR="00852960" w:rsidRDefault="009959FB"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Старший казначей</w:t>
      </w:r>
      <w:r w:rsidR="00852960">
        <w:rPr>
          <w:rFonts w:ascii="Times New Roman" w:hAnsi="Times New Roman" w:cs="Times New Roman"/>
          <w:sz w:val="24"/>
          <w:szCs w:val="24"/>
        </w:rPr>
        <w:t xml:space="preserve"> вправе с предварительным уведомлением представителя </w:t>
      </w:r>
      <w:r w:rsidR="00E678DD">
        <w:rPr>
          <w:rFonts w:ascii="Times New Roman" w:hAnsi="Times New Roman" w:cs="Times New Roman"/>
          <w:sz w:val="24"/>
          <w:szCs w:val="24"/>
        </w:rPr>
        <w:t>нанимателя выполнять</w:t>
      </w:r>
      <w:r w:rsidR="00852960">
        <w:rPr>
          <w:rFonts w:ascii="Times New Roman" w:hAnsi="Times New Roman" w:cs="Times New Roman"/>
          <w:sz w:val="24"/>
          <w:szCs w:val="24"/>
        </w:rPr>
        <w:t xml:space="preserve"> иную оплачиваемую работу, если это не повлечет за собой конфликт интересов.</w:t>
      </w:r>
    </w:p>
    <w:p w:rsidR="00224E0B" w:rsidRPr="00660D17" w:rsidRDefault="00224E0B" w:rsidP="00660D17">
      <w:pPr>
        <w:pStyle w:val="ConsPlusNormal"/>
        <w:ind w:firstLine="709"/>
        <w:jc w:val="both"/>
        <w:rPr>
          <w:rFonts w:ascii="Times New Roman" w:hAnsi="Times New Roman" w:cs="Times New Roman"/>
          <w:b/>
          <w:i/>
          <w:sz w:val="24"/>
          <w:szCs w:val="24"/>
        </w:rPr>
      </w:pPr>
      <w:r w:rsidRPr="00FA1CAE">
        <w:rPr>
          <w:rFonts w:ascii="Times New Roman" w:hAnsi="Times New Roman" w:cs="Times New Roman"/>
          <w:sz w:val="24"/>
          <w:szCs w:val="24"/>
        </w:rPr>
        <w:t xml:space="preserve">10. </w:t>
      </w:r>
      <w:r w:rsidR="00383B74">
        <w:rPr>
          <w:rFonts w:ascii="Times New Roman" w:hAnsi="Times New Roman" w:cs="Times New Roman"/>
          <w:sz w:val="24"/>
          <w:szCs w:val="24"/>
        </w:rPr>
        <w:t>Старший каз</w:t>
      </w:r>
      <w:r w:rsidR="009959FB">
        <w:rPr>
          <w:rFonts w:ascii="Times New Roman" w:hAnsi="Times New Roman" w:cs="Times New Roman"/>
          <w:sz w:val="24"/>
          <w:szCs w:val="24"/>
        </w:rPr>
        <w:t>начей</w:t>
      </w:r>
      <w:r w:rsidRPr="00FA1CAE">
        <w:rPr>
          <w:rFonts w:ascii="Times New Roman" w:hAnsi="Times New Roman" w:cs="Times New Roman"/>
          <w:sz w:val="24"/>
          <w:szCs w:val="24"/>
        </w:rPr>
        <w:t xml:space="preserve"> осуществляет иные права и исполняет иные обязанности, предусмотренные законодательством Российской Федерации, </w:t>
      </w:r>
      <w:r w:rsidR="002B3DB5" w:rsidRPr="00872016">
        <w:rPr>
          <w:rFonts w:ascii="Times New Roman" w:hAnsi="Times New Roman" w:cs="Times New Roman"/>
          <w:sz w:val="24"/>
          <w:szCs w:val="24"/>
        </w:rPr>
        <w:t xml:space="preserve">Положением об Управлении Федерального казначейства по </w:t>
      </w:r>
      <w:r w:rsidR="009B3DC7" w:rsidRPr="00872016">
        <w:rPr>
          <w:rFonts w:ascii="Times New Roman" w:hAnsi="Times New Roman" w:cs="Times New Roman"/>
          <w:sz w:val="24"/>
          <w:szCs w:val="24"/>
        </w:rPr>
        <w:t>Чеченской</w:t>
      </w:r>
      <w:r w:rsidR="002B3DB5" w:rsidRPr="00872016">
        <w:rPr>
          <w:rFonts w:ascii="Times New Roman" w:hAnsi="Times New Roman" w:cs="Times New Roman"/>
          <w:sz w:val="24"/>
          <w:szCs w:val="24"/>
        </w:rPr>
        <w:t xml:space="preserve"> Республике, утвержденным </w:t>
      </w:r>
      <w:r w:rsidR="00E678DD" w:rsidRPr="00872016">
        <w:rPr>
          <w:rFonts w:ascii="Times New Roman" w:hAnsi="Times New Roman" w:cs="Times New Roman"/>
          <w:sz w:val="24"/>
          <w:szCs w:val="24"/>
        </w:rPr>
        <w:t>приказом Федерального</w:t>
      </w:r>
      <w:r w:rsidR="002B3DB5" w:rsidRPr="00872016">
        <w:rPr>
          <w:rFonts w:ascii="Times New Roman" w:hAnsi="Times New Roman" w:cs="Times New Roman"/>
          <w:sz w:val="24"/>
          <w:szCs w:val="24"/>
        </w:rPr>
        <w:t xml:space="preserve"> казначейст</w:t>
      </w:r>
      <w:r w:rsidR="009B3DC7" w:rsidRPr="00872016">
        <w:rPr>
          <w:rFonts w:ascii="Times New Roman" w:hAnsi="Times New Roman" w:cs="Times New Roman"/>
          <w:sz w:val="24"/>
          <w:szCs w:val="24"/>
        </w:rPr>
        <w:t xml:space="preserve">ва от 27 декабря 2013 г. № </w:t>
      </w:r>
      <w:r w:rsidR="00E678DD" w:rsidRPr="00872016">
        <w:rPr>
          <w:rFonts w:ascii="Times New Roman" w:hAnsi="Times New Roman" w:cs="Times New Roman"/>
          <w:sz w:val="24"/>
          <w:szCs w:val="24"/>
        </w:rPr>
        <w:t>316, приказами</w:t>
      </w:r>
      <w:r w:rsidRPr="00872016">
        <w:rPr>
          <w:rFonts w:ascii="Times New Roman" w:hAnsi="Times New Roman" w:cs="Times New Roman"/>
          <w:sz w:val="24"/>
          <w:szCs w:val="24"/>
        </w:rPr>
        <w:t xml:space="preserve"> Федерального </w:t>
      </w:r>
      <w:r w:rsidR="00E678DD" w:rsidRPr="00872016">
        <w:rPr>
          <w:rFonts w:ascii="Times New Roman" w:hAnsi="Times New Roman" w:cs="Times New Roman"/>
          <w:sz w:val="24"/>
          <w:szCs w:val="24"/>
        </w:rPr>
        <w:t>казначейства, приказами</w:t>
      </w:r>
      <w:r w:rsidR="009B3DC7">
        <w:rPr>
          <w:rFonts w:ascii="Times New Roman" w:hAnsi="Times New Roman" w:cs="Times New Roman"/>
          <w:sz w:val="24"/>
          <w:szCs w:val="24"/>
        </w:rPr>
        <w:t xml:space="preserve"> Управления Федерального казначейства по Чеченской Республике  </w:t>
      </w: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11. </w:t>
      </w:r>
      <w:r w:rsidR="009959FB">
        <w:rPr>
          <w:rFonts w:ascii="Times New Roman" w:hAnsi="Times New Roman" w:cs="Times New Roman"/>
          <w:sz w:val="24"/>
          <w:szCs w:val="24"/>
        </w:rPr>
        <w:t>Старший казначей</w:t>
      </w:r>
      <w:r w:rsidRPr="005F35A8">
        <w:rPr>
          <w:rFonts w:ascii="Times New Roman" w:hAnsi="Times New Roman" w:cs="Times New Roman"/>
          <w:sz w:val="24"/>
          <w:szCs w:val="24"/>
        </w:rPr>
        <w:t xml:space="preserve"> за</w:t>
      </w:r>
      <w:r w:rsidRPr="00FA1CAE">
        <w:rPr>
          <w:rFonts w:ascii="Times New Roman" w:hAnsi="Times New Roman" w:cs="Times New Roman"/>
          <w:sz w:val="24"/>
          <w:szCs w:val="24"/>
        </w:rPr>
        <w:t xml:space="preserve">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24E0B" w:rsidRPr="00FA1CAE" w:rsidRDefault="00224E0B" w:rsidP="008A6E7A">
      <w:pPr>
        <w:pStyle w:val="ConsPlusNormal"/>
        <w:ind w:firstLine="539"/>
        <w:jc w:val="both"/>
        <w:rPr>
          <w:rFonts w:ascii="Times New Roman" w:hAnsi="Times New Roman" w:cs="Times New Roman"/>
          <w:sz w:val="24"/>
          <w:szCs w:val="24"/>
        </w:rPr>
      </w:pPr>
    </w:p>
    <w:p w:rsidR="00EE3686" w:rsidRDefault="00EE3686" w:rsidP="00E678DD">
      <w:pPr>
        <w:pStyle w:val="ConsPlusNormal"/>
        <w:outlineLvl w:val="1"/>
        <w:rPr>
          <w:rFonts w:ascii="Times New Roman" w:hAnsi="Times New Roman" w:cs="Times New Roman"/>
          <w:sz w:val="24"/>
          <w:szCs w:val="24"/>
        </w:rPr>
      </w:pPr>
    </w:p>
    <w:p w:rsidR="00224E0B" w:rsidRPr="00FA1CAE" w:rsidRDefault="00224E0B" w:rsidP="005F35A8">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IV. Перечень вопросов, по которым </w:t>
      </w:r>
      <w:r w:rsidR="009959FB">
        <w:rPr>
          <w:rFonts w:ascii="Times New Roman" w:hAnsi="Times New Roman" w:cs="Times New Roman"/>
          <w:sz w:val="24"/>
          <w:szCs w:val="24"/>
        </w:rPr>
        <w:t>старший казначей</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вправе или обязан самостоятельно принимать управленческие</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и иные решения</w:t>
      </w:r>
    </w:p>
    <w:p w:rsidR="00224E0B" w:rsidRPr="00FA1CAE" w:rsidRDefault="00224E0B" w:rsidP="00E512DE">
      <w:pPr>
        <w:pStyle w:val="ConsPlusNormal"/>
        <w:ind w:firstLine="709"/>
        <w:jc w:val="both"/>
        <w:rPr>
          <w:rFonts w:ascii="Times New Roman" w:hAnsi="Times New Roman" w:cs="Times New Roman"/>
          <w:sz w:val="24"/>
          <w:szCs w:val="24"/>
        </w:rPr>
      </w:pPr>
    </w:p>
    <w:p w:rsidR="00EE3686" w:rsidRPr="00EE3686" w:rsidRDefault="00EE3686" w:rsidP="00EE3686">
      <w:pPr>
        <w:spacing w:after="0"/>
        <w:ind w:firstLine="720"/>
        <w:jc w:val="both"/>
        <w:rPr>
          <w:rFonts w:ascii="Times New Roman" w:eastAsia="Times New Roman" w:hAnsi="Times New Roman" w:cs="Times New Roman"/>
          <w:snapToGrid w:val="0"/>
          <w:sz w:val="24"/>
          <w:szCs w:val="24"/>
          <w:lang w:eastAsia="ru-RU"/>
        </w:rPr>
      </w:pPr>
      <w:r w:rsidRPr="00EE3686">
        <w:rPr>
          <w:rFonts w:ascii="Times New Roman" w:eastAsia="Times New Roman" w:hAnsi="Times New Roman" w:cs="Times New Roman"/>
          <w:snapToGrid w:val="0"/>
          <w:sz w:val="24"/>
          <w:szCs w:val="24"/>
          <w:lang w:eastAsia="ru-RU"/>
        </w:rPr>
        <w:t xml:space="preserve">12. В рамках своей компетенции </w:t>
      </w:r>
      <w:r>
        <w:rPr>
          <w:rFonts w:ascii="Times New Roman" w:eastAsia="Times New Roman" w:hAnsi="Times New Roman" w:cs="Times New Roman"/>
          <w:snapToGrid w:val="0"/>
          <w:sz w:val="24"/>
          <w:szCs w:val="24"/>
          <w:lang w:eastAsia="ru-RU"/>
        </w:rPr>
        <w:t>старший казначей</w:t>
      </w:r>
      <w:r w:rsidRPr="00EE3686">
        <w:rPr>
          <w:rFonts w:ascii="Times New Roman" w:eastAsia="Times New Roman" w:hAnsi="Times New Roman" w:cs="Times New Roman"/>
          <w:snapToGrid w:val="0"/>
          <w:sz w:val="24"/>
          <w:szCs w:val="24"/>
          <w:lang w:eastAsia="ru-RU"/>
        </w:rPr>
        <w:t xml:space="preserve"> принимает участие в решении вопросов по:</w:t>
      </w:r>
    </w:p>
    <w:p w:rsidR="00EE3686" w:rsidRPr="00EE3686" w:rsidRDefault="00EE3686" w:rsidP="00EE3686">
      <w:pPr>
        <w:numPr>
          <w:ilvl w:val="1"/>
          <w:numId w:val="25"/>
        </w:numPr>
        <w:spacing w:after="0" w:line="240" w:lineRule="auto"/>
        <w:contextualSpacing/>
        <w:jc w:val="both"/>
        <w:rPr>
          <w:rFonts w:ascii="Times New Roman" w:eastAsia="Times New Roman" w:hAnsi="Times New Roman" w:cs="Times New Roman"/>
          <w:sz w:val="24"/>
          <w:szCs w:val="24"/>
          <w:lang w:eastAsia="ru-RU"/>
        </w:rPr>
      </w:pPr>
      <w:r w:rsidRPr="00EE3686">
        <w:rPr>
          <w:rFonts w:ascii="Times New Roman" w:eastAsia="Times New Roman" w:hAnsi="Times New Roman" w:cs="Times New Roman"/>
          <w:sz w:val="24"/>
          <w:szCs w:val="24"/>
          <w:lang w:eastAsia="ru-RU"/>
        </w:rPr>
        <w:t>Организации в отделе делопроизводства и хранения документации.</w:t>
      </w:r>
    </w:p>
    <w:p w:rsidR="00EE3686" w:rsidRPr="00EE3686" w:rsidRDefault="00EE3686" w:rsidP="00E678DD">
      <w:pPr>
        <w:spacing w:after="0" w:line="240" w:lineRule="auto"/>
        <w:ind w:firstLine="680"/>
        <w:jc w:val="both"/>
        <w:rPr>
          <w:rFonts w:ascii="Times New Roman" w:eastAsia="Times New Roman" w:hAnsi="Times New Roman" w:cs="Times New Roman"/>
          <w:sz w:val="24"/>
          <w:szCs w:val="24"/>
          <w:lang w:eastAsia="ru-RU"/>
        </w:rPr>
      </w:pPr>
      <w:r w:rsidRPr="00EE3686">
        <w:rPr>
          <w:rFonts w:ascii="Times New Roman" w:eastAsia="Times New Roman" w:hAnsi="Times New Roman" w:cs="Times New Roman"/>
          <w:sz w:val="24"/>
          <w:szCs w:val="24"/>
          <w:lang w:eastAsia="ru-RU"/>
        </w:rPr>
        <w:t>12.2.</w:t>
      </w:r>
      <w:r w:rsidRPr="00EE3686">
        <w:rPr>
          <w:rFonts w:ascii="Times New Roman" w:eastAsia="Times New Roman" w:hAnsi="Times New Roman" w:cs="Times New Roman"/>
          <w:sz w:val="24"/>
          <w:szCs w:val="24"/>
          <w:lang w:eastAsia="ru-RU"/>
        </w:rPr>
        <w:tab/>
        <w:t>Подготовке проектов писем в адрес Федерального казначейства, отделов Управления, органов государственной власти, организаций и граждан в рамках осуществляемых им полномочий.</w:t>
      </w:r>
    </w:p>
    <w:p w:rsidR="00EE3686" w:rsidRPr="00EE3686" w:rsidRDefault="00EE3686" w:rsidP="00E678DD">
      <w:pPr>
        <w:numPr>
          <w:ilvl w:val="0"/>
          <w:numId w:val="25"/>
        </w:numPr>
        <w:spacing w:after="0" w:line="240" w:lineRule="auto"/>
        <w:ind w:left="0" w:firstLine="709"/>
        <w:contextualSpacing/>
        <w:jc w:val="both"/>
        <w:rPr>
          <w:rFonts w:ascii="Times New Roman" w:eastAsia="Times New Roman" w:hAnsi="Times New Roman" w:cs="Times New Roman"/>
          <w:sz w:val="24"/>
          <w:szCs w:val="24"/>
          <w:lang w:eastAsia="ru-RU"/>
        </w:rPr>
      </w:pPr>
      <w:r w:rsidRPr="00EE3686">
        <w:rPr>
          <w:rFonts w:ascii="Times New Roman" w:eastAsia="Times New Roman" w:hAnsi="Times New Roman" w:cs="Times New Roman"/>
          <w:sz w:val="24"/>
          <w:szCs w:val="24"/>
          <w:lang w:eastAsia="ru-RU"/>
        </w:rPr>
        <w:t>Подготовке в установленном порядке и в надлежащие сроки информации и отчетов в адрес Федерального казначейства, Управление и иные органы государственной власти по вопросам, отнесенным к полномочиям Отдела.</w:t>
      </w:r>
    </w:p>
    <w:p w:rsidR="00EE3686" w:rsidRPr="00EE3686" w:rsidRDefault="00EE3686" w:rsidP="00EE3686">
      <w:pPr>
        <w:numPr>
          <w:ilvl w:val="1"/>
          <w:numId w:val="25"/>
        </w:numPr>
        <w:tabs>
          <w:tab w:val="num" w:pos="1400"/>
        </w:tabs>
        <w:spacing w:after="0" w:line="240" w:lineRule="auto"/>
        <w:jc w:val="both"/>
        <w:rPr>
          <w:rFonts w:ascii="Times New Roman" w:eastAsia="Times New Roman" w:hAnsi="Times New Roman" w:cs="Times New Roman"/>
          <w:sz w:val="24"/>
          <w:szCs w:val="24"/>
          <w:lang w:eastAsia="ru-RU"/>
        </w:rPr>
      </w:pPr>
      <w:r w:rsidRPr="00EE3686">
        <w:rPr>
          <w:rFonts w:ascii="Times New Roman" w:eastAsia="Times New Roman" w:hAnsi="Times New Roman" w:cs="Times New Roman"/>
          <w:sz w:val="24"/>
          <w:szCs w:val="24"/>
          <w:lang w:eastAsia="ru-RU"/>
        </w:rPr>
        <w:t>По другим вопросам, отнесенным к компетенции Отдела.</w:t>
      </w:r>
    </w:p>
    <w:p w:rsidR="00EE3686" w:rsidRPr="00EE3686" w:rsidRDefault="00EE3686" w:rsidP="00EE3686">
      <w:pPr>
        <w:spacing w:after="0"/>
        <w:jc w:val="both"/>
        <w:rPr>
          <w:rFonts w:ascii="Times New Roman" w:eastAsia="Times New Roman" w:hAnsi="Times New Roman" w:cs="Times New Roman"/>
          <w:sz w:val="24"/>
          <w:szCs w:val="24"/>
          <w:lang w:eastAsia="ru-RU"/>
        </w:rPr>
      </w:pPr>
    </w:p>
    <w:p w:rsidR="00224E0B" w:rsidRPr="0042439D" w:rsidRDefault="00EE3686" w:rsidP="00EE3686">
      <w:pPr>
        <w:pStyle w:val="ConsPlusNormal"/>
        <w:outlineLvl w:val="1"/>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24E0B" w:rsidRPr="00FA1CAE">
        <w:rPr>
          <w:rFonts w:ascii="Times New Roman" w:hAnsi="Times New Roman" w:cs="Times New Roman"/>
          <w:sz w:val="24"/>
          <w:szCs w:val="24"/>
        </w:rPr>
        <w:t xml:space="preserve">V. Перечень вопросов, по </w:t>
      </w:r>
      <w:r w:rsidR="00224E0B" w:rsidRPr="0042439D">
        <w:rPr>
          <w:rFonts w:ascii="Times New Roman" w:hAnsi="Times New Roman" w:cs="Times New Roman"/>
          <w:sz w:val="24"/>
          <w:szCs w:val="24"/>
        </w:rPr>
        <w:t xml:space="preserve">которым </w:t>
      </w:r>
      <w:r w:rsidR="009959FB">
        <w:rPr>
          <w:rFonts w:ascii="Times New Roman" w:hAnsi="Times New Roman" w:cs="Times New Roman"/>
          <w:sz w:val="24"/>
          <w:szCs w:val="24"/>
        </w:rPr>
        <w:t>старший казначей</w:t>
      </w:r>
    </w:p>
    <w:p w:rsidR="00224E0B" w:rsidRPr="0042439D" w:rsidRDefault="00224E0B">
      <w:pPr>
        <w:pStyle w:val="ConsPlusNormal"/>
        <w:jc w:val="center"/>
        <w:rPr>
          <w:rFonts w:ascii="Times New Roman" w:hAnsi="Times New Roman" w:cs="Times New Roman"/>
          <w:sz w:val="24"/>
          <w:szCs w:val="24"/>
        </w:rPr>
      </w:pPr>
      <w:r w:rsidRPr="0042439D">
        <w:rPr>
          <w:rFonts w:ascii="Times New Roman" w:hAnsi="Times New Roman" w:cs="Times New Roman"/>
          <w:sz w:val="24"/>
          <w:szCs w:val="24"/>
        </w:rPr>
        <w:t>вправе или обязан участвовать при подготовке проектов</w:t>
      </w:r>
    </w:p>
    <w:p w:rsidR="00224E0B" w:rsidRPr="0042439D" w:rsidRDefault="00224E0B">
      <w:pPr>
        <w:pStyle w:val="ConsPlusNormal"/>
        <w:jc w:val="center"/>
        <w:rPr>
          <w:rFonts w:ascii="Times New Roman" w:hAnsi="Times New Roman" w:cs="Times New Roman"/>
          <w:sz w:val="24"/>
          <w:szCs w:val="24"/>
        </w:rPr>
      </w:pPr>
      <w:r w:rsidRPr="0042439D">
        <w:rPr>
          <w:rFonts w:ascii="Times New Roman" w:hAnsi="Times New Roman" w:cs="Times New Roman"/>
          <w:sz w:val="24"/>
          <w:szCs w:val="24"/>
        </w:rPr>
        <w:t>нормативных правовых актов и (или) проектов</w:t>
      </w:r>
    </w:p>
    <w:p w:rsidR="00224E0B" w:rsidRPr="0042439D" w:rsidRDefault="00224E0B">
      <w:pPr>
        <w:pStyle w:val="ConsPlusNormal"/>
        <w:jc w:val="center"/>
        <w:rPr>
          <w:rFonts w:ascii="Times New Roman" w:hAnsi="Times New Roman" w:cs="Times New Roman"/>
          <w:sz w:val="24"/>
          <w:szCs w:val="24"/>
        </w:rPr>
      </w:pPr>
      <w:r w:rsidRPr="0042439D">
        <w:rPr>
          <w:rFonts w:ascii="Times New Roman" w:hAnsi="Times New Roman" w:cs="Times New Roman"/>
          <w:sz w:val="24"/>
          <w:szCs w:val="24"/>
        </w:rPr>
        <w:t>управленческих и иных решений</w:t>
      </w:r>
    </w:p>
    <w:p w:rsidR="00224E0B" w:rsidRPr="0042439D" w:rsidRDefault="00224E0B" w:rsidP="008A6E7A">
      <w:pPr>
        <w:pStyle w:val="ConsPlusNormal"/>
        <w:ind w:firstLine="709"/>
        <w:jc w:val="both"/>
        <w:rPr>
          <w:rFonts w:ascii="Times New Roman" w:hAnsi="Times New Roman" w:cs="Times New Roman"/>
          <w:sz w:val="24"/>
          <w:szCs w:val="24"/>
        </w:rPr>
      </w:pPr>
    </w:p>
    <w:p w:rsidR="00E512DE" w:rsidRPr="00E512DE"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r w:rsidR="00E512DE" w:rsidRPr="00E512DE">
        <w:rPr>
          <w:rFonts w:ascii="Times New Roman" w:eastAsia="Times New Roman" w:hAnsi="Times New Roman" w:cs="Times New Roman"/>
          <w:sz w:val="24"/>
          <w:szCs w:val="24"/>
          <w:lang w:eastAsia="ru-RU"/>
        </w:rPr>
        <w:t xml:space="preserve">. </w:t>
      </w:r>
      <w:r w:rsidR="009959FB">
        <w:rPr>
          <w:rFonts w:ascii="Times New Roman" w:eastAsia="Times New Roman" w:hAnsi="Times New Roman" w:cs="Times New Roman"/>
          <w:sz w:val="24"/>
          <w:szCs w:val="24"/>
          <w:lang w:eastAsia="ru-RU"/>
        </w:rPr>
        <w:t>Старший казначей</w:t>
      </w:r>
      <w:r w:rsidR="00E512DE" w:rsidRPr="00E512DE">
        <w:rPr>
          <w:rFonts w:ascii="Times New Roman" w:eastAsia="Times New Roman" w:hAnsi="Times New Roman" w:cs="Times New Roman"/>
          <w:sz w:val="24"/>
          <w:szCs w:val="24"/>
          <w:lang w:eastAsia="ru-RU"/>
        </w:rPr>
        <w:t xml:space="preserve"> в соответствии со своей компетенцией вправе участвовать в подготовке (обсуждении) документов </w:t>
      </w:r>
      <w:r w:rsidR="00872016">
        <w:rPr>
          <w:rFonts w:ascii="Times New Roman" w:eastAsia="Times New Roman" w:hAnsi="Times New Roman" w:cs="Times New Roman"/>
          <w:sz w:val="24"/>
          <w:szCs w:val="24"/>
          <w:lang w:eastAsia="ru-RU"/>
        </w:rPr>
        <w:t>отдела</w:t>
      </w:r>
      <w:r w:rsidR="00E512DE" w:rsidRPr="00E512DE">
        <w:rPr>
          <w:rFonts w:ascii="Times New Roman" w:eastAsia="Times New Roman" w:hAnsi="Times New Roman" w:cs="Times New Roman"/>
          <w:sz w:val="24"/>
          <w:szCs w:val="24"/>
          <w:lang w:eastAsia="ru-RU"/>
        </w:rPr>
        <w:t>.</w:t>
      </w:r>
    </w:p>
    <w:p w:rsidR="00E512DE" w:rsidRPr="00E512DE"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r w:rsidR="00E512DE" w:rsidRPr="00E512DE">
        <w:rPr>
          <w:rFonts w:ascii="Times New Roman" w:eastAsia="Times New Roman" w:hAnsi="Times New Roman" w:cs="Times New Roman"/>
          <w:sz w:val="24"/>
          <w:szCs w:val="24"/>
          <w:lang w:eastAsia="ru-RU"/>
        </w:rPr>
        <w:t xml:space="preserve">. </w:t>
      </w:r>
      <w:r w:rsidR="009959FB">
        <w:rPr>
          <w:rFonts w:ascii="Times New Roman" w:eastAsia="Times New Roman" w:hAnsi="Times New Roman" w:cs="Times New Roman"/>
          <w:sz w:val="24"/>
          <w:szCs w:val="24"/>
          <w:lang w:eastAsia="ru-RU"/>
        </w:rPr>
        <w:t>Старший казначей</w:t>
      </w:r>
      <w:r w:rsidR="00E512DE" w:rsidRPr="00E512DE">
        <w:rPr>
          <w:rFonts w:ascii="Times New Roman" w:eastAsia="Times New Roman" w:hAnsi="Times New Roman" w:cs="Times New Roman"/>
          <w:sz w:val="24"/>
          <w:szCs w:val="24"/>
          <w:lang w:eastAsia="ru-RU"/>
        </w:rPr>
        <w:t xml:space="preserve"> в соответствии со своей компетенцией обязан участвовать в подготовке (обсуждении) проектов актов по поручению непосредственного руководителя и руководства Управления.</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VI. Сроки и процедуры подготовки, рассмотрения</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проектов управленческих и иных решений, порядок</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согласования и принятия данных решений</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1</w:t>
      </w:r>
      <w:r w:rsidR="001B6E19">
        <w:rPr>
          <w:rFonts w:ascii="Times New Roman" w:hAnsi="Times New Roman" w:cs="Times New Roman"/>
          <w:sz w:val="24"/>
          <w:szCs w:val="24"/>
        </w:rPr>
        <w:t>6</w:t>
      </w:r>
      <w:r w:rsidRPr="00FA1CAE">
        <w:rPr>
          <w:rFonts w:ascii="Times New Roman" w:hAnsi="Times New Roman" w:cs="Times New Roman"/>
          <w:sz w:val="24"/>
          <w:szCs w:val="24"/>
        </w:rPr>
        <w:t xml:space="preserve">. В соответствии со своими должностными обязанностями </w:t>
      </w:r>
      <w:r w:rsidR="009959FB">
        <w:rPr>
          <w:rFonts w:ascii="Times New Roman" w:hAnsi="Times New Roman" w:cs="Times New Roman"/>
          <w:sz w:val="24"/>
          <w:szCs w:val="24"/>
        </w:rPr>
        <w:t xml:space="preserve">старший </w:t>
      </w:r>
      <w:r w:rsidR="00E678DD">
        <w:rPr>
          <w:rFonts w:ascii="Times New Roman" w:hAnsi="Times New Roman" w:cs="Times New Roman"/>
          <w:sz w:val="24"/>
          <w:szCs w:val="24"/>
        </w:rPr>
        <w:t>казначей</w:t>
      </w:r>
      <w:r w:rsidR="00E678DD" w:rsidRPr="00FA1CAE">
        <w:rPr>
          <w:rFonts w:ascii="Times New Roman" w:hAnsi="Times New Roman" w:cs="Times New Roman"/>
          <w:sz w:val="24"/>
          <w:szCs w:val="24"/>
        </w:rPr>
        <w:t xml:space="preserve"> согласовывает</w:t>
      </w:r>
      <w:r w:rsidRPr="00FA1CAE">
        <w:rPr>
          <w:rFonts w:ascii="Times New Roman" w:hAnsi="Times New Roman" w:cs="Times New Roman"/>
          <w:sz w:val="24"/>
          <w:szCs w:val="24"/>
        </w:rPr>
        <w:t xml:space="preserve">, принимает решения (в том числе подготавливает, рассматривает проекты управленческих и иных решений) в сроки, установленные законодательными и </w:t>
      </w:r>
      <w:r w:rsidR="00E678DD" w:rsidRPr="00FA1CAE">
        <w:rPr>
          <w:rFonts w:ascii="Times New Roman" w:hAnsi="Times New Roman" w:cs="Times New Roman"/>
          <w:sz w:val="24"/>
          <w:szCs w:val="24"/>
        </w:rPr>
        <w:t>иными нормативными правовыми актами Российской Федерации,</w:t>
      </w:r>
      <w:r w:rsidRPr="00FA1CAE">
        <w:rPr>
          <w:rFonts w:ascii="Times New Roman" w:hAnsi="Times New Roman" w:cs="Times New Roman"/>
          <w:sz w:val="24"/>
          <w:szCs w:val="24"/>
        </w:rPr>
        <w:t xml:space="preserve"> и приказами Федерального казначейства.</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VII. Порядок служебного взаимодействия</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1</w:t>
      </w:r>
      <w:r w:rsidR="001B6E19">
        <w:rPr>
          <w:rFonts w:ascii="Times New Roman" w:hAnsi="Times New Roman" w:cs="Times New Roman"/>
          <w:sz w:val="24"/>
          <w:szCs w:val="24"/>
        </w:rPr>
        <w:t>7</w:t>
      </w:r>
      <w:r w:rsidRPr="00FA1CAE">
        <w:rPr>
          <w:rFonts w:ascii="Times New Roman" w:hAnsi="Times New Roman" w:cs="Times New Roman"/>
          <w:sz w:val="24"/>
          <w:szCs w:val="24"/>
        </w:rPr>
        <w:t xml:space="preserve">. Взаимодействие </w:t>
      </w:r>
      <w:r w:rsidR="00383B74">
        <w:rPr>
          <w:rFonts w:ascii="Times New Roman" w:hAnsi="Times New Roman" w:cs="Times New Roman"/>
          <w:sz w:val="24"/>
          <w:szCs w:val="24"/>
        </w:rPr>
        <w:t>старшего казначея</w:t>
      </w:r>
      <w:r w:rsidRPr="00FA1CAE">
        <w:rPr>
          <w:rFonts w:ascii="Times New Roman" w:hAnsi="Times New Roman" w:cs="Times New Roman"/>
          <w:sz w:val="24"/>
          <w:szCs w:val="24"/>
        </w:rPr>
        <w:t xml:space="preserve"> с гражданскими служащими органов Федерального казначейства, государственными служащими иных </w:t>
      </w:r>
      <w:r w:rsidRPr="0042439D">
        <w:rPr>
          <w:rFonts w:ascii="Times New Roman" w:hAnsi="Times New Roman" w:cs="Times New Roman"/>
          <w:sz w:val="24"/>
          <w:szCs w:val="24"/>
        </w:rPr>
        <w:t xml:space="preserve">государственных органов, а также с другими гражданами и организациями строится в рамках деловых отношений на основе общих </w:t>
      </w:r>
      <w:hyperlink r:id="rId32" w:history="1">
        <w:r w:rsidRPr="0042439D">
          <w:rPr>
            <w:rFonts w:ascii="Times New Roman" w:hAnsi="Times New Roman" w:cs="Times New Roman"/>
            <w:sz w:val="24"/>
            <w:szCs w:val="24"/>
          </w:rPr>
          <w:t>принципов</w:t>
        </w:r>
      </w:hyperlink>
      <w:r w:rsidRPr="0042439D">
        <w:rPr>
          <w:rFonts w:ascii="Times New Roman" w:hAnsi="Times New Roman" w:cs="Times New Roman"/>
          <w:sz w:val="24"/>
          <w:szCs w:val="24"/>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 N 33, ст. 3196; 2009, N 29, ст. 3658), и требований к служебному поведению гражданского служащего, установленных </w:t>
      </w:r>
      <w:hyperlink r:id="rId33" w:history="1">
        <w:r w:rsidRPr="0042439D">
          <w:rPr>
            <w:rFonts w:ascii="Times New Roman" w:hAnsi="Times New Roman" w:cs="Times New Roman"/>
            <w:sz w:val="24"/>
            <w:szCs w:val="24"/>
          </w:rPr>
          <w:t>статьей 18</w:t>
        </w:r>
      </w:hyperlink>
      <w:r w:rsidRPr="0042439D">
        <w:rPr>
          <w:rFonts w:ascii="Times New Roman" w:hAnsi="Times New Roman" w:cs="Times New Roman"/>
          <w:sz w:val="24"/>
          <w:szCs w:val="24"/>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2013, N 43, ст. 5454), а также </w:t>
      </w:r>
      <w:r w:rsidRPr="00FA1CAE">
        <w:rPr>
          <w:rFonts w:ascii="Times New Roman" w:hAnsi="Times New Roman" w:cs="Times New Roman"/>
          <w:sz w:val="24"/>
          <w:szCs w:val="24"/>
        </w:rPr>
        <w:t>в соответствии с иными нормативными правовыми актами Российской Федерации и приказами Федерального казначейства.</w:t>
      </w:r>
    </w:p>
    <w:p w:rsidR="00224E0B" w:rsidRPr="00FA1CAE" w:rsidRDefault="00224E0B">
      <w:pPr>
        <w:pStyle w:val="ConsPlusNormal"/>
        <w:ind w:firstLine="540"/>
        <w:jc w:val="both"/>
        <w:rPr>
          <w:rFonts w:ascii="Times New Roman" w:hAnsi="Times New Roman" w:cs="Times New Roman"/>
          <w:sz w:val="24"/>
          <w:szCs w:val="24"/>
        </w:rPr>
      </w:pPr>
    </w:p>
    <w:p w:rsidR="00224E0B" w:rsidRPr="00900DD2" w:rsidRDefault="00224E0B">
      <w:pPr>
        <w:pStyle w:val="ConsPlusNormal"/>
        <w:jc w:val="center"/>
        <w:outlineLvl w:val="1"/>
        <w:rPr>
          <w:rFonts w:ascii="Times New Roman" w:hAnsi="Times New Roman" w:cs="Times New Roman"/>
          <w:sz w:val="24"/>
          <w:szCs w:val="24"/>
        </w:rPr>
      </w:pPr>
      <w:r w:rsidRPr="00900DD2">
        <w:rPr>
          <w:rFonts w:ascii="Times New Roman" w:hAnsi="Times New Roman" w:cs="Times New Roman"/>
          <w:sz w:val="24"/>
          <w:szCs w:val="24"/>
        </w:rPr>
        <w:t>VIII. Показатели эффективности и результативности</w:t>
      </w:r>
    </w:p>
    <w:p w:rsidR="00565A97" w:rsidRDefault="00224E0B">
      <w:pPr>
        <w:pStyle w:val="ConsPlusNormal"/>
        <w:jc w:val="center"/>
        <w:rPr>
          <w:rFonts w:ascii="Times New Roman" w:hAnsi="Times New Roman" w:cs="Times New Roman"/>
          <w:sz w:val="24"/>
          <w:szCs w:val="24"/>
        </w:rPr>
      </w:pPr>
      <w:r w:rsidRPr="00900DD2">
        <w:rPr>
          <w:rFonts w:ascii="Times New Roman" w:hAnsi="Times New Roman" w:cs="Times New Roman"/>
          <w:sz w:val="24"/>
          <w:szCs w:val="24"/>
        </w:rPr>
        <w:t>профессиональной служебной деятельности</w:t>
      </w:r>
      <w:r w:rsidR="00565A97">
        <w:rPr>
          <w:rFonts w:ascii="Times New Roman" w:hAnsi="Times New Roman" w:cs="Times New Roman"/>
          <w:sz w:val="24"/>
          <w:szCs w:val="24"/>
        </w:rPr>
        <w:t xml:space="preserve"> </w:t>
      </w:r>
    </w:p>
    <w:p w:rsidR="00224E0B" w:rsidRPr="00FA1CAE" w:rsidRDefault="00224E0B" w:rsidP="008A6E7A">
      <w:pPr>
        <w:pStyle w:val="ConsPlusNormal"/>
        <w:ind w:firstLine="709"/>
        <w:jc w:val="both"/>
        <w:rPr>
          <w:rFonts w:ascii="Times New Roman" w:hAnsi="Times New Roman" w:cs="Times New Roman"/>
          <w:sz w:val="24"/>
          <w:szCs w:val="24"/>
        </w:rPr>
      </w:pPr>
    </w:p>
    <w:p w:rsidR="00900DD2" w:rsidRPr="00900DD2" w:rsidRDefault="00224E0B" w:rsidP="00900DD2">
      <w:pPr>
        <w:pStyle w:val="ConsNonformat"/>
        <w:widowControl/>
        <w:ind w:right="0" w:firstLine="720"/>
        <w:jc w:val="both"/>
        <w:rPr>
          <w:rFonts w:ascii="Times New Roman" w:hAnsi="Times New Roman"/>
          <w:sz w:val="24"/>
          <w:szCs w:val="24"/>
        </w:rPr>
      </w:pPr>
      <w:r w:rsidRPr="00872016">
        <w:rPr>
          <w:rFonts w:ascii="Times New Roman" w:hAnsi="Times New Roman"/>
          <w:sz w:val="24"/>
          <w:szCs w:val="24"/>
        </w:rPr>
        <w:t>1</w:t>
      </w:r>
      <w:r w:rsidR="001B6E19" w:rsidRPr="00872016">
        <w:rPr>
          <w:rFonts w:ascii="Times New Roman" w:hAnsi="Times New Roman"/>
          <w:sz w:val="24"/>
          <w:szCs w:val="24"/>
        </w:rPr>
        <w:t>8</w:t>
      </w:r>
      <w:r w:rsidRPr="00872016">
        <w:rPr>
          <w:rFonts w:ascii="Times New Roman" w:hAnsi="Times New Roman"/>
          <w:sz w:val="24"/>
          <w:szCs w:val="24"/>
        </w:rPr>
        <w:t xml:space="preserve">. </w:t>
      </w:r>
      <w:r w:rsidR="00900DD2" w:rsidRPr="00900DD2">
        <w:rPr>
          <w:rFonts w:ascii="Times New Roman" w:hAnsi="Times New Roman"/>
          <w:sz w:val="24"/>
          <w:szCs w:val="24"/>
        </w:rPr>
        <w:t xml:space="preserve">Эффективность и результативность профессиональной служебной деятельности </w:t>
      </w:r>
      <w:r w:rsidR="00383B74">
        <w:rPr>
          <w:rFonts w:ascii="Times New Roman" w:hAnsi="Times New Roman"/>
          <w:sz w:val="24"/>
          <w:szCs w:val="24"/>
        </w:rPr>
        <w:t>старшего казначея</w:t>
      </w:r>
      <w:r w:rsidR="00900DD2" w:rsidRPr="00900DD2">
        <w:rPr>
          <w:rFonts w:ascii="Times New Roman" w:hAnsi="Times New Roman"/>
          <w:sz w:val="24"/>
          <w:szCs w:val="24"/>
        </w:rPr>
        <w:t xml:space="preserve"> определяются по результатам его профессиональной служебной деятельности.</w:t>
      </w:r>
    </w:p>
    <w:p w:rsidR="00900DD2" w:rsidRPr="00900DD2" w:rsidRDefault="00900DD2" w:rsidP="00900DD2">
      <w:pPr>
        <w:spacing w:after="0" w:line="240" w:lineRule="auto"/>
        <w:ind w:firstLine="708"/>
        <w:jc w:val="both"/>
        <w:rPr>
          <w:rFonts w:ascii="Times New Roman" w:eastAsia="Times New Roman" w:hAnsi="Times New Roman" w:cs="Times New Roman"/>
          <w:sz w:val="24"/>
          <w:szCs w:val="24"/>
          <w:lang w:eastAsia="ru-RU"/>
        </w:rPr>
      </w:pPr>
      <w:r w:rsidRPr="00900DD2">
        <w:rPr>
          <w:rFonts w:ascii="Times New Roman" w:eastAsia="Times New Roman" w:hAnsi="Times New Roman" w:cs="Times New Roman"/>
          <w:sz w:val="24"/>
          <w:szCs w:val="24"/>
          <w:lang w:eastAsia="ru-RU"/>
        </w:rPr>
        <w:t xml:space="preserve">Эффективность и результативность служебной деятельности </w:t>
      </w:r>
      <w:r w:rsidR="00383B74">
        <w:rPr>
          <w:rFonts w:ascii="Times New Roman" w:eastAsia="Times New Roman" w:hAnsi="Times New Roman" w:cs="Times New Roman"/>
          <w:sz w:val="24"/>
          <w:szCs w:val="24"/>
          <w:lang w:eastAsia="ru-RU"/>
        </w:rPr>
        <w:t>старшего казначея</w:t>
      </w:r>
      <w:r w:rsidRPr="00900DD2">
        <w:rPr>
          <w:rFonts w:ascii="Times New Roman" w:eastAsia="Times New Roman" w:hAnsi="Times New Roman" w:cs="Times New Roman"/>
          <w:sz w:val="24"/>
          <w:szCs w:val="24"/>
          <w:lang w:eastAsia="ru-RU"/>
        </w:rPr>
        <w:t xml:space="preserve"> оценивается по следующим показателям: </w:t>
      </w:r>
    </w:p>
    <w:p w:rsidR="00383B74" w:rsidRDefault="00383B74" w:rsidP="00383B74">
      <w:pPr>
        <w:pStyle w:val="aa"/>
        <w:numPr>
          <w:ilvl w:val="1"/>
          <w:numId w:val="2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83B74">
        <w:rPr>
          <w:rFonts w:ascii="Times New Roman" w:hAnsi="Times New Roman" w:cs="Times New Roman"/>
          <w:sz w:val="24"/>
          <w:szCs w:val="24"/>
        </w:rPr>
        <w:t>Соблюдение служебного поведения и (или) служебного распорядка.</w:t>
      </w:r>
    </w:p>
    <w:p w:rsidR="00383B74" w:rsidRDefault="00383B74" w:rsidP="00383B74">
      <w:pPr>
        <w:pStyle w:val="aa"/>
        <w:numPr>
          <w:ilvl w:val="1"/>
          <w:numId w:val="2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83B74">
        <w:rPr>
          <w:rFonts w:ascii="Times New Roman" w:hAnsi="Times New Roman" w:cs="Times New Roman"/>
          <w:sz w:val="24"/>
          <w:szCs w:val="24"/>
        </w:rPr>
        <w:t>Своевременное и качественное выполнение заданий (поручений) руководителя Управления (заместителя руководителя Управления, начальника отдела, заместителя начальника отдела).</w:t>
      </w:r>
    </w:p>
    <w:p w:rsidR="00383B74" w:rsidRPr="00383B74" w:rsidRDefault="00383B74" w:rsidP="00383B74">
      <w:pPr>
        <w:pStyle w:val="aa"/>
        <w:numPr>
          <w:ilvl w:val="1"/>
          <w:numId w:val="23"/>
        </w:numPr>
        <w:spacing w:after="0" w:line="240" w:lineRule="auto"/>
        <w:ind w:left="0" w:firstLine="680"/>
        <w:jc w:val="both"/>
        <w:rPr>
          <w:rFonts w:ascii="Times New Roman" w:hAnsi="Times New Roman" w:cs="Times New Roman"/>
          <w:sz w:val="24"/>
          <w:szCs w:val="24"/>
        </w:rPr>
      </w:pPr>
      <w:r w:rsidRPr="00383B74">
        <w:rPr>
          <w:rFonts w:ascii="Times New Roman" w:hAnsi="Times New Roman" w:cs="Times New Roman"/>
          <w:sz w:val="24"/>
          <w:szCs w:val="24"/>
        </w:rPr>
        <w:t>Соблюдение порядка ведения сводного реестра участников бюджетного процесса федерального бюджета.</w:t>
      </w:r>
    </w:p>
    <w:p w:rsidR="00383B74" w:rsidRPr="00383B74" w:rsidRDefault="00383B74" w:rsidP="00383B74">
      <w:pPr>
        <w:pStyle w:val="aa"/>
        <w:numPr>
          <w:ilvl w:val="1"/>
          <w:numId w:val="23"/>
        </w:numPr>
        <w:spacing w:after="0" w:line="240" w:lineRule="auto"/>
        <w:ind w:left="0" w:firstLine="680"/>
        <w:jc w:val="both"/>
        <w:rPr>
          <w:rFonts w:ascii="Times New Roman" w:hAnsi="Times New Roman" w:cs="Times New Roman"/>
          <w:sz w:val="24"/>
          <w:szCs w:val="24"/>
        </w:rPr>
      </w:pPr>
      <w:r w:rsidRPr="00383B74">
        <w:rPr>
          <w:rFonts w:ascii="Times New Roman" w:hAnsi="Times New Roman" w:cs="Times New Roman"/>
          <w:sz w:val="24"/>
          <w:szCs w:val="24"/>
        </w:rPr>
        <w:t>Соблюдение порядка открытия, ведения, переоформления и закрытия лицевых счетов участников и неучастников бюджетного процесса; соблюдение требований к формированию и ведению дел клиентов.</w:t>
      </w:r>
    </w:p>
    <w:p w:rsidR="00383B74" w:rsidRPr="00383B74" w:rsidRDefault="00383B74" w:rsidP="00383B74">
      <w:pPr>
        <w:numPr>
          <w:ilvl w:val="1"/>
          <w:numId w:val="23"/>
        </w:numPr>
        <w:spacing w:after="0" w:line="240" w:lineRule="auto"/>
        <w:ind w:left="0" w:firstLine="680"/>
        <w:jc w:val="both"/>
        <w:rPr>
          <w:rFonts w:ascii="Times New Roman" w:hAnsi="Times New Roman" w:cs="Times New Roman"/>
          <w:sz w:val="24"/>
          <w:szCs w:val="24"/>
        </w:rPr>
      </w:pPr>
      <w:r w:rsidRPr="00383B74">
        <w:rPr>
          <w:rFonts w:ascii="Times New Roman" w:hAnsi="Times New Roman" w:cs="Times New Roman"/>
          <w:sz w:val="24"/>
          <w:szCs w:val="24"/>
        </w:rPr>
        <w:lastRenderedPageBreak/>
        <w:t>Соблюдение порядка кассового обслуживания исполнения федерального бюджета на соответствующей территории в соответствии с бюджетным законодательством Российской Федерации, государственного внебюджетного фонда, бюджета Союзного государства,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соответствующими соглашениями, заключенными с органами государственной власти субъекта и органами местного самоуправления.</w:t>
      </w:r>
    </w:p>
    <w:p w:rsidR="00383B74" w:rsidRPr="00383B74" w:rsidRDefault="00383B74" w:rsidP="00383B74">
      <w:pPr>
        <w:numPr>
          <w:ilvl w:val="1"/>
          <w:numId w:val="23"/>
        </w:numPr>
        <w:spacing w:after="0" w:line="240" w:lineRule="auto"/>
        <w:ind w:left="0" w:firstLine="680"/>
        <w:jc w:val="both"/>
        <w:rPr>
          <w:rFonts w:ascii="Times New Roman" w:hAnsi="Times New Roman" w:cs="Times New Roman"/>
          <w:sz w:val="24"/>
          <w:szCs w:val="24"/>
        </w:rPr>
      </w:pPr>
      <w:r w:rsidRPr="00383B74">
        <w:rPr>
          <w:rFonts w:ascii="Times New Roman" w:hAnsi="Times New Roman" w:cs="Times New Roman"/>
          <w:sz w:val="24"/>
          <w:szCs w:val="24"/>
        </w:rPr>
        <w:t>Соблюдение установленного порядка доведения бюджетных данных до участников бюджетного процесса.</w:t>
      </w:r>
    </w:p>
    <w:p w:rsidR="00383B74" w:rsidRPr="00383B74" w:rsidRDefault="00383B74" w:rsidP="00383B74">
      <w:pPr>
        <w:numPr>
          <w:ilvl w:val="1"/>
          <w:numId w:val="23"/>
        </w:numPr>
        <w:spacing w:after="0" w:line="240" w:lineRule="auto"/>
        <w:ind w:left="0" w:firstLine="680"/>
        <w:jc w:val="both"/>
        <w:rPr>
          <w:rFonts w:ascii="Times New Roman" w:hAnsi="Times New Roman" w:cs="Times New Roman"/>
          <w:sz w:val="24"/>
          <w:szCs w:val="24"/>
        </w:rPr>
      </w:pPr>
      <w:r w:rsidRPr="00383B74">
        <w:rPr>
          <w:rFonts w:ascii="Times New Roman" w:hAnsi="Times New Roman" w:cs="Times New Roman"/>
          <w:sz w:val="24"/>
          <w:szCs w:val="24"/>
        </w:rPr>
        <w:t>Соблюдение установленного порядка ведения нормативно-справочной информации, относящейся к функциям Отдела</w:t>
      </w:r>
    </w:p>
    <w:p w:rsidR="00383B74" w:rsidRPr="00383B74" w:rsidRDefault="00383B74" w:rsidP="00383B74">
      <w:pPr>
        <w:numPr>
          <w:ilvl w:val="1"/>
          <w:numId w:val="23"/>
        </w:numPr>
        <w:spacing w:after="0" w:line="240" w:lineRule="auto"/>
        <w:ind w:left="0" w:firstLine="680"/>
        <w:jc w:val="both"/>
        <w:rPr>
          <w:rFonts w:ascii="Times New Roman" w:hAnsi="Times New Roman" w:cs="Times New Roman"/>
          <w:sz w:val="24"/>
          <w:szCs w:val="24"/>
        </w:rPr>
      </w:pPr>
      <w:r w:rsidRPr="00383B74">
        <w:rPr>
          <w:rFonts w:ascii="Times New Roman" w:hAnsi="Times New Roman" w:cs="Times New Roman"/>
          <w:sz w:val="24"/>
          <w:szCs w:val="24"/>
        </w:rPr>
        <w:t>Обеспечение достоверности первичных данных для предоставления отчетности по ключевым показателям эффективности исполнения бюджетов бюджетной системы Российской Федерации.</w:t>
      </w:r>
    </w:p>
    <w:p w:rsidR="00383B74" w:rsidRPr="00383B74" w:rsidRDefault="00383B74" w:rsidP="00383B74">
      <w:pPr>
        <w:numPr>
          <w:ilvl w:val="1"/>
          <w:numId w:val="23"/>
        </w:numPr>
        <w:spacing w:after="0" w:line="240" w:lineRule="auto"/>
        <w:ind w:left="0" w:firstLine="680"/>
        <w:jc w:val="both"/>
        <w:rPr>
          <w:rFonts w:ascii="Times New Roman" w:hAnsi="Times New Roman" w:cs="Times New Roman"/>
          <w:sz w:val="24"/>
          <w:szCs w:val="24"/>
        </w:rPr>
      </w:pPr>
      <w:r w:rsidRPr="00383B74">
        <w:rPr>
          <w:rFonts w:ascii="Times New Roman" w:hAnsi="Times New Roman" w:cs="Times New Roman"/>
          <w:sz w:val="24"/>
          <w:szCs w:val="24"/>
        </w:rPr>
        <w:t>Соблюдение порядка приема и проверки документов, представленных в целях регистрации в качестве участника ГИС ГМП.</w:t>
      </w:r>
    </w:p>
    <w:p w:rsidR="00383B74" w:rsidRPr="00383B74" w:rsidRDefault="00383B74" w:rsidP="00383B74">
      <w:pPr>
        <w:numPr>
          <w:ilvl w:val="1"/>
          <w:numId w:val="23"/>
        </w:numPr>
        <w:spacing w:after="0" w:line="240" w:lineRule="auto"/>
        <w:ind w:left="0" w:firstLine="680"/>
        <w:jc w:val="both"/>
        <w:rPr>
          <w:rFonts w:ascii="Times New Roman" w:hAnsi="Times New Roman" w:cs="Times New Roman"/>
          <w:sz w:val="24"/>
          <w:szCs w:val="24"/>
        </w:rPr>
      </w:pPr>
      <w:r w:rsidRPr="00383B74">
        <w:rPr>
          <w:rFonts w:ascii="Times New Roman" w:hAnsi="Times New Roman" w:cs="Times New Roman"/>
          <w:sz w:val="24"/>
          <w:szCs w:val="24"/>
        </w:rPr>
        <w:t>Соблюдение порядка оказания консультативной помощи по вопросам, относящимся к компетенции Отдела.</w:t>
      </w:r>
    </w:p>
    <w:p w:rsidR="00383B74" w:rsidRPr="00383B74" w:rsidRDefault="00383B74" w:rsidP="00383B74">
      <w:pPr>
        <w:numPr>
          <w:ilvl w:val="1"/>
          <w:numId w:val="23"/>
        </w:numPr>
        <w:spacing w:after="0" w:line="240" w:lineRule="auto"/>
        <w:ind w:left="0" w:firstLine="680"/>
        <w:jc w:val="both"/>
        <w:rPr>
          <w:rFonts w:ascii="Times New Roman" w:hAnsi="Times New Roman" w:cs="Times New Roman"/>
          <w:sz w:val="24"/>
          <w:szCs w:val="24"/>
        </w:rPr>
      </w:pPr>
      <w:r w:rsidRPr="00383B74">
        <w:rPr>
          <w:rFonts w:ascii="Times New Roman" w:hAnsi="Times New Roman" w:cs="Times New Roman"/>
          <w:sz w:val="24"/>
          <w:szCs w:val="24"/>
        </w:rPr>
        <w:t>Соблюдение порядка обеспечения в пределах компетенции Отдела выполнение норм и требований по защите сведений, составляющих государственную тайну, и иных сведений ограниченного распространения.</w:t>
      </w:r>
    </w:p>
    <w:p w:rsidR="00383B74" w:rsidRPr="00383B74" w:rsidRDefault="00383B74" w:rsidP="00383B74">
      <w:pPr>
        <w:numPr>
          <w:ilvl w:val="1"/>
          <w:numId w:val="23"/>
        </w:numPr>
        <w:spacing w:after="0" w:line="240" w:lineRule="auto"/>
        <w:ind w:left="0" w:firstLine="680"/>
        <w:jc w:val="both"/>
        <w:rPr>
          <w:rFonts w:ascii="Times New Roman" w:hAnsi="Times New Roman" w:cs="Times New Roman"/>
          <w:sz w:val="24"/>
          <w:szCs w:val="24"/>
        </w:rPr>
      </w:pPr>
      <w:r w:rsidRPr="00383B74">
        <w:rPr>
          <w:rFonts w:ascii="Times New Roman" w:hAnsi="Times New Roman" w:cs="Times New Roman"/>
          <w:sz w:val="24"/>
          <w:szCs w:val="24"/>
        </w:rPr>
        <w:t>Обеспечение исполнения технологических регламентов Федерального казначейства, относящихся к функциям Отдела.</w:t>
      </w:r>
    </w:p>
    <w:p w:rsidR="00383B74" w:rsidRPr="00383B74" w:rsidRDefault="00383B74" w:rsidP="00383B74">
      <w:pPr>
        <w:numPr>
          <w:ilvl w:val="1"/>
          <w:numId w:val="23"/>
        </w:numPr>
        <w:spacing w:after="0" w:line="240" w:lineRule="auto"/>
        <w:ind w:left="0" w:firstLine="680"/>
        <w:jc w:val="both"/>
        <w:rPr>
          <w:rFonts w:ascii="Times New Roman" w:hAnsi="Times New Roman" w:cs="Times New Roman"/>
          <w:sz w:val="24"/>
          <w:szCs w:val="24"/>
        </w:rPr>
      </w:pPr>
      <w:r w:rsidRPr="00383B74">
        <w:rPr>
          <w:rFonts w:ascii="Times New Roman" w:hAnsi="Times New Roman" w:cs="Times New Roman"/>
          <w:sz w:val="24"/>
          <w:szCs w:val="24"/>
        </w:rPr>
        <w:t>Соблюдение требования технологического регламента работы с документами в ППО АСД «LanDocs».</w:t>
      </w:r>
    </w:p>
    <w:p w:rsidR="0075402F" w:rsidRDefault="0075402F" w:rsidP="0075402F">
      <w:pPr>
        <w:pStyle w:val="ConsPlusNormal"/>
        <w:ind w:firstLine="709"/>
        <w:jc w:val="both"/>
        <w:rPr>
          <w:rFonts w:ascii="Times New Roman" w:hAnsi="Times New Roman" w:cs="Times New Roman"/>
          <w:sz w:val="24"/>
          <w:szCs w:val="24"/>
        </w:rPr>
      </w:pPr>
    </w:p>
    <w:p w:rsidR="0075402F" w:rsidRDefault="0075402F" w:rsidP="0075402F">
      <w:pPr>
        <w:pStyle w:val="ConsPlusNormal"/>
        <w:ind w:firstLine="709"/>
        <w:jc w:val="both"/>
        <w:rPr>
          <w:rFonts w:ascii="Times New Roman" w:hAnsi="Times New Roman" w:cs="Times New Roman"/>
          <w:sz w:val="24"/>
          <w:szCs w:val="24"/>
        </w:rPr>
      </w:pPr>
    </w:p>
    <w:p w:rsidR="0075402F" w:rsidRDefault="0075402F" w:rsidP="0075402F">
      <w:pPr>
        <w:pStyle w:val="ConsPlusNormal"/>
        <w:ind w:firstLine="709"/>
        <w:jc w:val="both"/>
        <w:rPr>
          <w:rFonts w:ascii="Times New Roman" w:hAnsi="Times New Roman" w:cs="Times New Roman"/>
          <w:sz w:val="24"/>
          <w:szCs w:val="24"/>
        </w:rPr>
      </w:pPr>
    </w:p>
    <w:p w:rsidR="0075402F" w:rsidRDefault="0075402F" w:rsidP="0075402F">
      <w:pPr>
        <w:pStyle w:val="ConsPlusNormal"/>
        <w:ind w:firstLine="709"/>
        <w:jc w:val="both"/>
        <w:rPr>
          <w:rFonts w:ascii="Times New Roman" w:hAnsi="Times New Roman" w:cs="Times New Roman"/>
          <w:sz w:val="24"/>
          <w:szCs w:val="24"/>
        </w:rPr>
      </w:pPr>
    </w:p>
    <w:p w:rsidR="0075402F" w:rsidRDefault="0075402F" w:rsidP="0075402F">
      <w:pPr>
        <w:pStyle w:val="ConsPlusNormal"/>
        <w:ind w:firstLine="709"/>
        <w:jc w:val="both"/>
        <w:rPr>
          <w:rFonts w:ascii="Times New Roman" w:hAnsi="Times New Roman" w:cs="Times New Roman"/>
          <w:sz w:val="24"/>
          <w:szCs w:val="24"/>
        </w:rPr>
      </w:pPr>
    </w:p>
    <w:p w:rsidR="0075402F" w:rsidRDefault="0075402F" w:rsidP="0075402F">
      <w:pPr>
        <w:pStyle w:val="ConsPlusNormal"/>
        <w:ind w:firstLine="709"/>
        <w:jc w:val="both"/>
        <w:rPr>
          <w:rFonts w:ascii="Times New Roman" w:hAnsi="Times New Roman" w:cs="Times New Roman"/>
          <w:sz w:val="24"/>
          <w:szCs w:val="24"/>
        </w:rPr>
      </w:pPr>
    </w:p>
    <w:p w:rsidR="0075402F" w:rsidRDefault="0075402F" w:rsidP="0075402F">
      <w:pPr>
        <w:pStyle w:val="ConsPlusNormal"/>
        <w:ind w:firstLine="709"/>
        <w:jc w:val="both"/>
        <w:rPr>
          <w:rFonts w:ascii="Times New Roman" w:hAnsi="Times New Roman" w:cs="Times New Roman"/>
          <w:sz w:val="24"/>
          <w:szCs w:val="24"/>
        </w:rPr>
      </w:pPr>
    </w:p>
    <w:p w:rsidR="0075402F" w:rsidRDefault="0075402F" w:rsidP="0075402F">
      <w:pPr>
        <w:pStyle w:val="ConsPlusNormal"/>
        <w:ind w:firstLine="709"/>
        <w:jc w:val="both"/>
        <w:rPr>
          <w:rFonts w:ascii="Times New Roman" w:hAnsi="Times New Roman" w:cs="Times New Roman"/>
          <w:sz w:val="24"/>
          <w:szCs w:val="24"/>
        </w:rPr>
      </w:pPr>
    </w:p>
    <w:p w:rsidR="001568C5" w:rsidRDefault="001568C5" w:rsidP="0075402F">
      <w:pPr>
        <w:pStyle w:val="ConsPlusNormal"/>
        <w:ind w:firstLine="709"/>
        <w:jc w:val="both"/>
        <w:rPr>
          <w:rFonts w:ascii="Times New Roman" w:hAnsi="Times New Roman" w:cs="Times New Roman"/>
          <w:sz w:val="24"/>
          <w:szCs w:val="24"/>
        </w:rPr>
      </w:pPr>
    </w:p>
    <w:p w:rsidR="00DB0AB7" w:rsidRDefault="00DB0AB7" w:rsidP="0075402F">
      <w:pPr>
        <w:pStyle w:val="ConsPlusNormal"/>
        <w:ind w:firstLine="709"/>
        <w:jc w:val="both"/>
        <w:rPr>
          <w:rFonts w:ascii="Times New Roman" w:hAnsi="Times New Roman" w:cs="Times New Roman"/>
          <w:sz w:val="24"/>
          <w:szCs w:val="24"/>
        </w:rPr>
      </w:pPr>
    </w:p>
    <w:p w:rsidR="00DB0AB7" w:rsidRDefault="00DB0AB7" w:rsidP="0075402F">
      <w:pPr>
        <w:pStyle w:val="ConsPlusNormal"/>
        <w:ind w:firstLine="709"/>
        <w:jc w:val="both"/>
        <w:rPr>
          <w:rFonts w:ascii="Times New Roman" w:hAnsi="Times New Roman" w:cs="Times New Roman"/>
          <w:sz w:val="24"/>
          <w:szCs w:val="24"/>
        </w:rPr>
      </w:pPr>
    </w:p>
    <w:p w:rsidR="00DB0AB7" w:rsidRDefault="00DB0AB7" w:rsidP="0075402F">
      <w:pPr>
        <w:pStyle w:val="ConsPlusNormal"/>
        <w:ind w:firstLine="709"/>
        <w:jc w:val="both"/>
        <w:rPr>
          <w:rFonts w:ascii="Times New Roman" w:hAnsi="Times New Roman" w:cs="Times New Roman"/>
          <w:sz w:val="24"/>
          <w:szCs w:val="24"/>
        </w:rPr>
      </w:pPr>
    </w:p>
    <w:p w:rsidR="00DB0AB7" w:rsidRDefault="00DB0AB7" w:rsidP="0075402F">
      <w:pPr>
        <w:pStyle w:val="ConsPlusNormal"/>
        <w:ind w:firstLine="709"/>
        <w:jc w:val="both"/>
        <w:rPr>
          <w:rFonts w:ascii="Times New Roman" w:hAnsi="Times New Roman" w:cs="Times New Roman"/>
          <w:sz w:val="24"/>
          <w:szCs w:val="24"/>
        </w:rPr>
      </w:pPr>
    </w:p>
    <w:p w:rsidR="00DB0AB7" w:rsidRDefault="00DB0AB7" w:rsidP="0075402F">
      <w:pPr>
        <w:pStyle w:val="ConsPlusNormal"/>
        <w:ind w:firstLine="709"/>
        <w:jc w:val="both"/>
        <w:rPr>
          <w:rFonts w:ascii="Times New Roman" w:hAnsi="Times New Roman" w:cs="Times New Roman"/>
          <w:sz w:val="24"/>
          <w:szCs w:val="24"/>
        </w:rPr>
      </w:pPr>
    </w:p>
    <w:p w:rsidR="00DB0AB7" w:rsidRDefault="00DB0AB7" w:rsidP="0075402F">
      <w:pPr>
        <w:pStyle w:val="ConsPlusNormal"/>
        <w:ind w:firstLine="709"/>
        <w:jc w:val="both"/>
        <w:rPr>
          <w:rFonts w:ascii="Times New Roman" w:hAnsi="Times New Roman" w:cs="Times New Roman"/>
          <w:sz w:val="24"/>
          <w:szCs w:val="24"/>
        </w:rPr>
      </w:pPr>
    </w:p>
    <w:p w:rsidR="00DB0AB7" w:rsidRDefault="00DB0AB7" w:rsidP="0075402F">
      <w:pPr>
        <w:pStyle w:val="ConsPlusNormal"/>
        <w:ind w:firstLine="709"/>
        <w:jc w:val="both"/>
        <w:rPr>
          <w:rFonts w:ascii="Times New Roman" w:hAnsi="Times New Roman" w:cs="Times New Roman"/>
          <w:sz w:val="24"/>
          <w:szCs w:val="24"/>
        </w:rPr>
      </w:pPr>
    </w:p>
    <w:p w:rsidR="00DB0AB7" w:rsidRDefault="00DB0AB7" w:rsidP="0075402F">
      <w:pPr>
        <w:pStyle w:val="ConsPlusNormal"/>
        <w:ind w:firstLine="709"/>
        <w:jc w:val="both"/>
        <w:rPr>
          <w:rFonts w:ascii="Times New Roman" w:hAnsi="Times New Roman" w:cs="Times New Roman"/>
          <w:sz w:val="24"/>
          <w:szCs w:val="24"/>
        </w:rPr>
      </w:pPr>
    </w:p>
    <w:p w:rsidR="00DB0AB7" w:rsidRDefault="00DB0AB7" w:rsidP="0075402F">
      <w:pPr>
        <w:pStyle w:val="ConsPlusNormal"/>
        <w:ind w:firstLine="709"/>
        <w:jc w:val="both"/>
        <w:rPr>
          <w:rFonts w:ascii="Times New Roman" w:hAnsi="Times New Roman" w:cs="Times New Roman"/>
          <w:sz w:val="24"/>
          <w:szCs w:val="24"/>
        </w:rPr>
      </w:pPr>
    </w:p>
    <w:p w:rsidR="00DB0AB7" w:rsidRDefault="00DB0AB7" w:rsidP="0075402F">
      <w:pPr>
        <w:pStyle w:val="ConsPlusNormal"/>
        <w:ind w:firstLine="709"/>
        <w:jc w:val="both"/>
        <w:rPr>
          <w:rFonts w:ascii="Times New Roman" w:hAnsi="Times New Roman" w:cs="Times New Roman"/>
          <w:sz w:val="24"/>
          <w:szCs w:val="24"/>
        </w:rPr>
      </w:pPr>
    </w:p>
    <w:p w:rsidR="00DB0AB7" w:rsidRDefault="00DB0AB7" w:rsidP="0075402F">
      <w:pPr>
        <w:pStyle w:val="ConsPlusNormal"/>
        <w:ind w:firstLine="709"/>
        <w:jc w:val="both"/>
        <w:rPr>
          <w:rFonts w:ascii="Times New Roman" w:hAnsi="Times New Roman" w:cs="Times New Roman"/>
          <w:sz w:val="24"/>
          <w:szCs w:val="24"/>
        </w:rPr>
      </w:pPr>
    </w:p>
    <w:p w:rsidR="00DB0AB7" w:rsidRDefault="00DB0AB7" w:rsidP="0075402F">
      <w:pPr>
        <w:pStyle w:val="ConsPlusNormal"/>
        <w:ind w:firstLine="709"/>
        <w:jc w:val="both"/>
        <w:rPr>
          <w:rFonts w:ascii="Times New Roman" w:hAnsi="Times New Roman" w:cs="Times New Roman"/>
          <w:sz w:val="24"/>
          <w:szCs w:val="24"/>
        </w:rPr>
      </w:pPr>
    </w:p>
    <w:p w:rsidR="00DB0AB7" w:rsidRDefault="00DB0AB7" w:rsidP="0075402F">
      <w:pPr>
        <w:pStyle w:val="ConsPlusNormal"/>
        <w:ind w:firstLine="709"/>
        <w:jc w:val="both"/>
        <w:rPr>
          <w:rFonts w:ascii="Times New Roman" w:hAnsi="Times New Roman" w:cs="Times New Roman"/>
          <w:sz w:val="24"/>
          <w:szCs w:val="24"/>
        </w:rPr>
      </w:pPr>
    </w:p>
    <w:p w:rsidR="00DB0AB7" w:rsidRDefault="00DB0AB7" w:rsidP="0075402F">
      <w:pPr>
        <w:pStyle w:val="ConsPlusNormal"/>
        <w:ind w:firstLine="709"/>
        <w:jc w:val="both"/>
        <w:rPr>
          <w:rFonts w:ascii="Times New Roman" w:hAnsi="Times New Roman" w:cs="Times New Roman"/>
          <w:sz w:val="24"/>
          <w:szCs w:val="24"/>
        </w:rPr>
      </w:pPr>
    </w:p>
    <w:p w:rsidR="00EE3686" w:rsidRDefault="00EE3686" w:rsidP="00900DD2">
      <w:pPr>
        <w:pStyle w:val="ConsPlusNormal"/>
        <w:outlineLvl w:val="1"/>
        <w:rPr>
          <w:rFonts w:ascii="Times New Roman" w:hAnsi="Times New Roman" w:cs="Times New Roman"/>
          <w:sz w:val="24"/>
          <w:szCs w:val="24"/>
        </w:rPr>
      </w:pPr>
    </w:p>
    <w:p w:rsidR="00E678DD" w:rsidRDefault="00E678DD" w:rsidP="00900DD2">
      <w:pPr>
        <w:pStyle w:val="ConsPlusNormal"/>
        <w:outlineLvl w:val="1"/>
        <w:rPr>
          <w:rFonts w:ascii="Times New Roman" w:hAnsi="Times New Roman" w:cs="Times New Roman"/>
          <w:sz w:val="24"/>
          <w:szCs w:val="24"/>
        </w:rPr>
      </w:pPr>
    </w:p>
    <w:p w:rsidR="00E678DD" w:rsidRDefault="00E678DD" w:rsidP="00900DD2">
      <w:pPr>
        <w:pStyle w:val="ConsPlusNormal"/>
        <w:outlineLvl w:val="1"/>
        <w:rPr>
          <w:rFonts w:ascii="Times New Roman" w:hAnsi="Times New Roman" w:cs="Times New Roman"/>
          <w:sz w:val="24"/>
          <w:szCs w:val="24"/>
        </w:rPr>
      </w:pPr>
    </w:p>
    <w:p w:rsidR="00E678DD" w:rsidRDefault="00E678DD" w:rsidP="00900DD2">
      <w:pPr>
        <w:pStyle w:val="ConsPlusNormal"/>
        <w:outlineLvl w:val="1"/>
        <w:rPr>
          <w:rFonts w:ascii="Times New Roman" w:hAnsi="Times New Roman" w:cs="Times New Roman"/>
          <w:sz w:val="24"/>
          <w:szCs w:val="24"/>
        </w:rPr>
      </w:pPr>
    </w:p>
    <w:p w:rsidR="00224E0B" w:rsidRPr="00FA1CAE" w:rsidRDefault="00EE3686" w:rsidP="00900DD2">
      <w:pPr>
        <w:pStyle w:val="ConsPlusNormal"/>
        <w:outlineLvl w:val="1"/>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24E0B" w:rsidRPr="00FA1CAE">
        <w:rPr>
          <w:rFonts w:ascii="Times New Roman" w:hAnsi="Times New Roman" w:cs="Times New Roman"/>
          <w:sz w:val="24"/>
          <w:szCs w:val="24"/>
        </w:rPr>
        <w:t xml:space="preserve">Лист ознакомления с должностным регламентом </w:t>
      </w:r>
    </w:p>
    <w:p w:rsidR="00900DD2" w:rsidRDefault="00383B74">
      <w:pPr>
        <w:pStyle w:val="ConsPlusNormal"/>
        <w:jc w:val="center"/>
        <w:rPr>
          <w:rFonts w:ascii="Times New Roman" w:hAnsi="Times New Roman" w:cs="Times New Roman"/>
          <w:sz w:val="24"/>
          <w:szCs w:val="24"/>
          <w:u w:val="single"/>
        </w:rPr>
      </w:pPr>
      <w:r>
        <w:rPr>
          <w:rFonts w:ascii="Times New Roman" w:hAnsi="Times New Roman" w:cs="Times New Roman"/>
          <w:sz w:val="24"/>
          <w:szCs w:val="24"/>
          <w:u w:val="single"/>
        </w:rPr>
        <w:t>Старшего казначея отдела №8</w:t>
      </w:r>
      <w:r w:rsidR="00FE5E33" w:rsidRPr="00FE5E33">
        <w:rPr>
          <w:rFonts w:ascii="Times New Roman" w:hAnsi="Times New Roman" w:cs="Times New Roman"/>
          <w:sz w:val="24"/>
          <w:szCs w:val="24"/>
          <w:u w:val="single"/>
        </w:rPr>
        <w:t xml:space="preserve"> Управления Федерального казначейства </w:t>
      </w:r>
    </w:p>
    <w:p w:rsidR="00224E0B" w:rsidRPr="00FE5E33" w:rsidRDefault="00FE5E33">
      <w:pPr>
        <w:pStyle w:val="ConsPlusNormal"/>
        <w:jc w:val="center"/>
        <w:rPr>
          <w:rFonts w:ascii="Times New Roman" w:hAnsi="Times New Roman" w:cs="Times New Roman"/>
          <w:sz w:val="24"/>
          <w:szCs w:val="24"/>
          <w:u w:val="single"/>
        </w:rPr>
      </w:pPr>
      <w:r w:rsidRPr="00FE5E33">
        <w:rPr>
          <w:rFonts w:ascii="Times New Roman" w:hAnsi="Times New Roman" w:cs="Times New Roman"/>
          <w:sz w:val="24"/>
          <w:szCs w:val="24"/>
          <w:u w:val="single"/>
        </w:rPr>
        <w:t xml:space="preserve">по </w:t>
      </w:r>
      <w:r w:rsidR="006A376F">
        <w:rPr>
          <w:rFonts w:ascii="Times New Roman" w:hAnsi="Times New Roman" w:cs="Times New Roman"/>
          <w:sz w:val="24"/>
          <w:szCs w:val="24"/>
          <w:u w:val="single"/>
        </w:rPr>
        <w:t xml:space="preserve">Чеченской </w:t>
      </w:r>
      <w:r w:rsidRPr="00FE5E33">
        <w:rPr>
          <w:rFonts w:ascii="Times New Roman" w:hAnsi="Times New Roman" w:cs="Times New Roman"/>
          <w:sz w:val="24"/>
          <w:szCs w:val="24"/>
          <w:u w:val="single"/>
        </w:rPr>
        <w:t>Республике</w:t>
      </w:r>
    </w:p>
    <w:p w:rsidR="00224E0B" w:rsidRPr="00E678DD" w:rsidRDefault="00224E0B">
      <w:pPr>
        <w:pStyle w:val="ConsPlusNormal"/>
        <w:jc w:val="center"/>
        <w:rPr>
          <w:rFonts w:ascii="Times New Roman" w:hAnsi="Times New Roman" w:cs="Times New Roman"/>
          <w:sz w:val="18"/>
          <w:szCs w:val="18"/>
        </w:rPr>
      </w:pPr>
      <w:r w:rsidRPr="00E678DD">
        <w:rPr>
          <w:rFonts w:ascii="Times New Roman" w:hAnsi="Times New Roman" w:cs="Times New Roman"/>
          <w:sz w:val="18"/>
          <w:szCs w:val="18"/>
        </w:rPr>
        <w:t>(наименование должности, наименование структурного</w:t>
      </w:r>
    </w:p>
    <w:p w:rsidR="00224E0B" w:rsidRPr="00E678DD" w:rsidRDefault="00224E0B">
      <w:pPr>
        <w:pStyle w:val="ConsPlusNormal"/>
        <w:jc w:val="center"/>
        <w:rPr>
          <w:rFonts w:ascii="Times New Roman" w:hAnsi="Times New Roman" w:cs="Times New Roman"/>
          <w:sz w:val="18"/>
          <w:szCs w:val="18"/>
        </w:rPr>
      </w:pPr>
      <w:r w:rsidRPr="00E678DD">
        <w:rPr>
          <w:rFonts w:ascii="Times New Roman" w:hAnsi="Times New Roman" w:cs="Times New Roman"/>
          <w:sz w:val="18"/>
          <w:szCs w:val="18"/>
        </w:rPr>
        <w:t>подразделения центрального аппарата Федерального</w:t>
      </w:r>
    </w:p>
    <w:p w:rsidR="00224E0B" w:rsidRPr="00E678DD" w:rsidRDefault="00224E0B">
      <w:pPr>
        <w:pStyle w:val="ConsPlusNormal"/>
        <w:jc w:val="center"/>
        <w:rPr>
          <w:rFonts w:ascii="Times New Roman" w:hAnsi="Times New Roman" w:cs="Times New Roman"/>
          <w:sz w:val="18"/>
          <w:szCs w:val="18"/>
        </w:rPr>
      </w:pPr>
      <w:r w:rsidRPr="00E678DD">
        <w:rPr>
          <w:rFonts w:ascii="Times New Roman" w:hAnsi="Times New Roman" w:cs="Times New Roman"/>
          <w:sz w:val="18"/>
          <w:szCs w:val="18"/>
        </w:rPr>
        <w:t>казначейства (территориального органа</w:t>
      </w:r>
    </w:p>
    <w:p w:rsidR="00224E0B" w:rsidRPr="00E678DD" w:rsidRDefault="00224E0B">
      <w:pPr>
        <w:pStyle w:val="ConsPlusNormal"/>
        <w:jc w:val="center"/>
        <w:rPr>
          <w:rFonts w:ascii="Times New Roman" w:hAnsi="Times New Roman" w:cs="Times New Roman"/>
          <w:sz w:val="18"/>
          <w:szCs w:val="18"/>
        </w:rPr>
      </w:pPr>
      <w:r w:rsidRPr="00E678DD">
        <w:rPr>
          <w:rFonts w:ascii="Times New Roman" w:hAnsi="Times New Roman" w:cs="Times New Roman"/>
          <w:sz w:val="18"/>
          <w:szCs w:val="18"/>
        </w:rPr>
        <w:t>Федерального казначейства)</w:t>
      </w:r>
    </w:p>
    <w:p w:rsidR="00224E0B" w:rsidRPr="00FA1CAE" w:rsidRDefault="00224E0B">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2949"/>
        <w:gridCol w:w="2127"/>
        <w:gridCol w:w="1841"/>
      </w:tblGrid>
      <w:tr w:rsidR="00224E0B" w:rsidRPr="00FA1CAE" w:rsidTr="00BB43DD">
        <w:trPr>
          <w:jc w:val="center"/>
        </w:trPr>
        <w:tc>
          <w:tcPr>
            <w:tcW w:w="510"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N п/п</w:t>
            </w:r>
          </w:p>
        </w:tc>
        <w:tc>
          <w:tcPr>
            <w:tcW w:w="1644"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Фамилия, имя, отчество (при наличии)</w:t>
            </w:r>
          </w:p>
        </w:tc>
        <w:tc>
          <w:tcPr>
            <w:tcW w:w="2949"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2127"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 назначении на должность</w:t>
            </w:r>
          </w:p>
        </w:tc>
        <w:tc>
          <w:tcPr>
            <w:tcW w:w="184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об освобождении от должности</w:t>
            </w:r>
          </w:p>
        </w:tc>
      </w:tr>
      <w:tr w:rsidR="00224E0B" w:rsidRPr="00FA1CAE" w:rsidTr="00BB43DD">
        <w:trPr>
          <w:jc w:val="center"/>
        </w:trPr>
        <w:tc>
          <w:tcPr>
            <w:tcW w:w="510" w:type="dxa"/>
          </w:tcPr>
          <w:p w:rsidR="00224E0B" w:rsidRPr="00FA1CAE" w:rsidRDefault="00224E0B">
            <w:pPr>
              <w:pStyle w:val="ConsPlusNormal"/>
              <w:jc w:val="center"/>
              <w:rPr>
                <w:rFonts w:ascii="Times New Roman" w:hAnsi="Times New Roman" w:cs="Times New Roman"/>
                <w:sz w:val="24"/>
                <w:szCs w:val="24"/>
              </w:rPr>
            </w:pPr>
          </w:p>
        </w:tc>
        <w:tc>
          <w:tcPr>
            <w:tcW w:w="1644" w:type="dxa"/>
          </w:tcPr>
          <w:p w:rsidR="00224E0B" w:rsidRPr="00FA1CAE" w:rsidRDefault="00224E0B">
            <w:pPr>
              <w:pStyle w:val="ConsPlusNormal"/>
              <w:jc w:val="center"/>
              <w:rPr>
                <w:rFonts w:ascii="Times New Roman" w:hAnsi="Times New Roman" w:cs="Times New Roman"/>
                <w:sz w:val="24"/>
                <w:szCs w:val="24"/>
              </w:rPr>
            </w:pPr>
          </w:p>
        </w:tc>
        <w:tc>
          <w:tcPr>
            <w:tcW w:w="2949" w:type="dxa"/>
          </w:tcPr>
          <w:p w:rsidR="00224E0B" w:rsidRPr="00FA1CAE" w:rsidRDefault="00224E0B">
            <w:pPr>
              <w:pStyle w:val="ConsPlusNormal"/>
              <w:jc w:val="center"/>
              <w:rPr>
                <w:rFonts w:ascii="Times New Roman" w:hAnsi="Times New Roman" w:cs="Times New Roman"/>
                <w:sz w:val="24"/>
                <w:szCs w:val="24"/>
              </w:rPr>
            </w:pPr>
          </w:p>
        </w:tc>
        <w:tc>
          <w:tcPr>
            <w:tcW w:w="2127" w:type="dxa"/>
          </w:tcPr>
          <w:p w:rsidR="00224E0B" w:rsidRPr="00FA1CAE" w:rsidRDefault="00224E0B">
            <w:pPr>
              <w:pStyle w:val="ConsPlusNormal"/>
              <w:jc w:val="center"/>
              <w:rPr>
                <w:rFonts w:ascii="Times New Roman" w:hAnsi="Times New Roman" w:cs="Times New Roman"/>
                <w:sz w:val="24"/>
                <w:szCs w:val="24"/>
              </w:rPr>
            </w:pPr>
          </w:p>
        </w:tc>
        <w:tc>
          <w:tcPr>
            <w:tcW w:w="1841" w:type="dxa"/>
          </w:tcPr>
          <w:p w:rsidR="00224E0B" w:rsidRPr="00FA1CAE" w:rsidRDefault="00224E0B">
            <w:pPr>
              <w:pStyle w:val="ConsPlusNormal"/>
              <w:jc w:val="center"/>
              <w:rPr>
                <w:rFonts w:ascii="Times New Roman" w:hAnsi="Times New Roman" w:cs="Times New Roman"/>
                <w:sz w:val="24"/>
                <w:szCs w:val="24"/>
              </w:rPr>
            </w:pPr>
          </w:p>
        </w:tc>
      </w:tr>
      <w:tr w:rsidR="00EE3686" w:rsidRPr="00FA1CAE" w:rsidTr="00BB43DD">
        <w:trPr>
          <w:jc w:val="center"/>
        </w:trPr>
        <w:tc>
          <w:tcPr>
            <w:tcW w:w="510" w:type="dxa"/>
          </w:tcPr>
          <w:p w:rsidR="00EE3686" w:rsidRDefault="00EE3686">
            <w:pPr>
              <w:pStyle w:val="ConsPlusNormal"/>
              <w:jc w:val="center"/>
              <w:rPr>
                <w:rFonts w:ascii="Times New Roman" w:hAnsi="Times New Roman" w:cs="Times New Roman"/>
                <w:sz w:val="24"/>
                <w:szCs w:val="24"/>
              </w:rPr>
            </w:pPr>
          </w:p>
        </w:tc>
        <w:tc>
          <w:tcPr>
            <w:tcW w:w="1644" w:type="dxa"/>
          </w:tcPr>
          <w:p w:rsidR="00EE3686" w:rsidRDefault="00EE3686">
            <w:pPr>
              <w:pStyle w:val="ConsPlusNormal"/>
              <w:jc w:val="center"/>
              <w:rPr>
                <w:rFonts w:ascii="Times New Roman" w:hAnsi="Times New Roman" w:cs="Times New Roman"/>
                <w:sz w:val="24"/>
                <w:szCs w:val="24"/>
              </w:rPr>
            </w:pPr>
          </w:p>
          <w:p w:rsidR="00EE3686" w:rsidRDefault="00EE3686">
            <w:pPr>
              <w:pStyle w:val="ConsPlusNormal"/>
              <w:jc w:val="center"/>
              <w:rPr>
                <w:rFonts w:ascii="Times New Roman" w:hAnsi="Times New Roman" w:cs="Times New Roman"/>
                <w:sz w:val="24"/>
                <w:szCs w:val="24"/>
              </w:rPr>
            </w:pPr>
          </w:p>
        </w:tc>
        <w:tc>
          <w:tcPr>
            <w:tcW w:w="2949" w:type="dxa"/>
          </w:tcPr>
          <w:p w:rsidR="00EE3686" w:rsidRPr="00FA1CAE" w:rsidRDefault="00EE3686">
            <w:pPr>
              <w:pStyle w:val="ConsPlusNormal"/>
              <w:jc w:val="center"/>
              <w:rPr>
                <w:rFonts w:ascii="Times New Roman" w:hAnsi="Times New Roman" w:cs="Times New Roman"/>
                <w:sz w:val="24"/>
                <w:szCs w:val="24"/>
              </w:rPr>
            </w:pPr>
          </w:p>
        </w:tc>
        <w:tc>
          <w:tcPr>
            <w:tcW w:w="2127" w:type="dxa"/>
          </w:tcPr>
          <w:p w:rsidR="00EE3686" w:rsidRPr="00FA1CAE" w:rsidRDefault="00EE3686">
            <w:pPr>
              <w:pStyle w:val="ConsPlusNormal"/>
              <w:jc w:val="center"/>
              <w:rPr>
                <w:rFonts w:ascii="Times New Roman" w:hAnsi="Times New Roman" w:cs="Times New Roman"/>
                <w:sz w:val="24"/>
                <w:szCs w:val="24"/>
              </w:rPr>
            </w:pPr>
          </w:p>
        </w:tc>
        <w:tc>
          <w:tcPr>
            <w:tcW w:w="1841" w:type="dxa"/>
          </w:tcPr>
          <w:p w:rsidR="00EE3686" w:rsidRPr="00FA1CAE" w:rsidRDefault="00EE3686">
            <w:pPr>
              <w:pStyle w:val="ConsPlusNormal"/>
              <w:jc w:val="center"/>
              <w:rPr>
                <w:rFonts w:ascii="Times New Roman" w:hAnsi="Times New Roman" w:cs="Times New Roman"/>
                <w:sz w:val="24"/>
                <w:szCs w:val="24"/>
              </w:rPr>
            </w:pPr>
          </w:p>
        </w:tc>
      </w:tr>
      <w:tr w:rsidR="00EE3686" w:rsidRPr="00FA1CAE" w:rsidTr="00BB43DD">
        <w:trPr>
          <w:jc w:val="center"/>
        </w:trPr>
        <w:tc>
          <w:tcPr>
            <w:tcW w:w="510" w:type="dxa"/>
          </w:tcPr>
          <w:p w:rsidR="00EE3686" w:rsidRDefault="00EE3686">
            <w:pPr>
              <w:pStyle w:val="ConsPlusNormal"/>
              <w:jc w:val="center"/>
              <w:rPr>
                <w:rFonts w:ascii="Times New Roman" w:hAnsi="Times New Roman" w:cs="Times New Roman"/>
                <w:sz w:val="24"/>
                <w:szCs w:val="24"/>
              </w:rPr>
            </w:pPr>
          </w:p>
        </w:tc>
        <w:tc>
          <w:tcPr>
            <w:tcW w:w="1644" w:type="dxa"/>
          </w:tcPr>
          <w:p w:rsidR="00EE3686" w:rsidRDefault="00EE3686">
            <w:pPr>
              <w:pStyle w:val="ConsPlusNormal"/>
              <w:jc w:val="center"/>
              <w:rPr>
                <w:rFonts w:ascii="Times New Roman" w:hAnsi="Times New Roman" w:cs="Times New Roman"/>
                <w:sz w:val="24"/>
                <w:szCs w:val="24"/>
              </w:rPr>
            </w:pPr>
          </w:p>
          <w:p w:rsidR="00EE3686" w:rsidRDefault="00EE3686">
            <w:pPr>
              <w:pStyle w:val="ConsPlusNormal"/>
              <w:jc w:val="center"/>
              <w:rPr>
                <w:rFonts w:ascii="Times New Roman" w:hAnsi="Times New Roman" w:cs="Times New Roman"/>
                <w:sz w:val="24"/>
                <w:szCs w:val="24"/>
              </w:rPr>
            </w:pPr>
          </w:p>
        </w:tc>
        <w:tc>
          <w:tcPr>
            <w:tcW w:w="2949" w:type="dxa"/>
          </w:tcPr>
          <w:p w:rsidR="00EE3686" w:rsidRPr="00FA1CAE" w:rsidRDefault="00EE3686">
            <w:pPr>
              <w:pStyle w:val="ConsPlusNormal"/>
              <w:jc w:val="center"/>
              <w:rPr>
                <w:rFonts w:ascii="Times New Roman" w:hAnsi="Times New Roman" w:cs="Times New Roman"/>
                <w:sz w:val="24"/>
                <w:szCs w:val="24"/>
              </w:rPr>
            </w:pPr>
          </w:p>
        </w:tc>
        <w:tc>
          <w:tcPr>
            <w:tcW w:w="2127" w:type="dxa"/>
          </w:tcPr>
          <w:p w:rsidR="00EE3686" w:rsidRPr="00FA1CAE" w:rsidRDefault="00EE3686">
            <w:pPr>
              <w:pStyle w:val="ConsPlusNormal"/>
              <w:jc w:val="center"/>
              <w:rPr>
                <w:rFonts w:ascii="Times New Roman" w:hAnsi="Times New Roman" w:cs="Times New Roman"/>
                <w:sz w:val="24"/>
                <w:szCs w:val="24"/>
              </w:rPr>
            </w:pPr>
          </w:p>
        </w:tc>
        <w:tc>
          <w:tcPr>
            <w:tcW w:w="1841" w:type="dxa"/>
          </w:tcPr>
          <w:p w:rsidR="00EE3686" w:rsidRPr="00FA1CAE" w:rsidRDefault="00EE3686">
            <w:pPr>
              <w:pStyle w:val="ConsPlusNormal"/>
              <w:jc w:val="center"/>
              <w:rPr>
                <w:rFonts w:ascii="Times New Roman" w:hAnsi="Times New Roman" w:cs="Times New Roman"/>
                <w:sz w:val="24"/>
                <w:szCs w:val="24"/>
              </w:rPr>
            </w:pPr>
          </w:p>
        </w:tc>
      </w:tr>
      <w:tr w:rsidR="00224E0B" w:rsidRPr="00FA1CAE" w:rsidTr="00BB43DD">
        <w:trPr>
          <w:jc w:val="center"/>
        </w:trPr>
        <w:tc>
          <w:tcPr>
            <w:tcW w:w="510" w:type="dxa"/>
          </w:tcPr>
          <w:p w:rsidR="00224E0B" w:rsidRPr="00FA1CAE" w:rsidRDefault="00224E0B">
            <w:pPr>
              <w:pStyle w:val="ConsPlusNormal"/>
              <w:jc w:val="center"/>
              <w:rPr>
                <w:rFonts w:ascii="Times New Roman" w:hAnsi="Times New Roman" w:cs="Times New Roman"/>
                <w:sz w:val="24"/>
                <w:szCs w:val="24"/>
              </w:rPr>
            </w:pPr>
          </w:p>
        </w:tc>
        <w:tc>
          <w:tcPr>
            <w:tcW w:w="1644" w:type="dxa"/>
          </w:tcPr>
          <w:p w:rsidR="00224E0B" w:rsidRDefault="00224E0B">
            <w:pPr>
              <w:pStyle w:val="ConsPlusNormal"/>
              <w:jc w:val="center"/>
              <w:rPr>
                <w:rFonts w:ascii="Times New Roman" w:hAnsi="Times New Roman" w:cs="Times New Roman"/>
                <w:sz w:val="24"/>
                <w:szCs w:val="24"/>
              </w:rPr>
            </w:pPr>
          </w:p>
          <w:p w:rsidR="00EE3686" w:rsidRPr="00FA1CAE" w:rsidRDefault="00EE3686">
            <w:pPr>
              <w:pStyle w:val="ConsPlusNormal"/>
              <w:jc w:val="center"/>
              <w:rPr>
                <w:rFonts w:ascii="Times New Roman" w:hAnsi="Times New Roman" w:cs="Times New Roman"/>
                <w:sz w:val="24"/>
                <w:szCs w:val="24"/>
              </w:rPr>
            </w:pPr>
          </w:p>
        </w:tc>
        <w:tc>
          <w:tcPr>
            <w:tcW w:w="2949" w:type="dxa"/>
          </w:tcPr>
          <w:p w:rsidR="00224E0B" w:rsidRPr="00FA1CAE" w:rsidRDefault="00224E0B">
            <w:pPr>
              <w:pStyle w:val="ConsPlusNormal"/>
              <w:jc w:val="center"/>
              <w:rPr>
                <w:rFonts w:ascii="Times New Roman" w:hAnsi="Times New Roman" w:cs="Times New Roman"/>
                <w:sz w:val="24"/>
                <w:szCs w:val="24"/>
              </w:rPr>
            </w:pPr>
          </w:p>
        </w:tc>
        <w:tc>
          <w:tcPr>
            <w:tcW w:w="2127" w:type="dxa"/>
          </w:tcPr>
          <w:p w:rsidR="00224E0B" w:rsidRPr="00FA1CAE" w:rsidRDefault="00224E0B">
            <w:pPr>
              <w:pStyle w:val="ConsPlusNormal"/>
              <w:jc w:val="center"/>
              <w:rPr>
                <w:rFonts w:ascii="Times New Roman" w:hAnsi="Times New Roman" w:cs="Times New Roman"/>
                <w:sz w:val="24"/>
                <w:szCs w:val="24"/>
              </w:rPr>
            </w:pPr>
          </w:p>
        </w:tc>
        <w:tc>
          <w:tcPr>
            <w:tcW w:w="1841" w:type="dxa"/>
          </w:tcPr>
          <w:p w:rsidR="00224E0B" w:rsidRPr="00FA1CAE" w:rsidRDefault="00224E0B">
            <w:pPr>
              <w:pStyle w:val="ConsPlusNormal"/>
              <w:jc w:val="center"/>
              <w:rPr>
                <w:rFonts w:ascii="Times New Roman" w:hAnsi="Times New Roman" w:cs="Times New Roman"/>
                <w:sz w:val="24"/>
                <w:szCs w:val="24"/>
              </w:rPr>
            </w:pPr>
          </w:p>
        </w:tc>
      </w:tr>
      <w:tr w:rsidR="00BB43DD" w:rsidRPr="00FA1CAE" w:rsidTr="00BB43DD">
        <w:trPr>
          <w:jc w:val="center"/>
        </w:trPr>
        <w:tc>
          <w:tcPr>
            <w:tcW w:w="510" w:type="dxa"/>
          </w:tcPr>
          <w:p w:rsidR="00BB43DD" w:rsidRDefault="00BB43DD">
            <w:pPr>
              <w:pStyle w:val="ConsPlusNormal"/>
              <w:jc w:val="center"/>
              <w:rPr>
                <w:rFonts w:ascii="Times New Roman" w:hAnsi="Times New Roman" w:cs="Times New Roman"/>
                <w:sz w:val="24"/>
                <w:szCs w:val="24"/>
              </w:rPr>
            </w:pPr>
          </w:p>
          <w:p w:rsidR="00BB43DD" w:rsidRPr="00FA1CAE" w:rsidRDefault="00BB43DD">
            <w:pPr>
              <w:pStyle w:val="ConsPlusNormal"/>
              <w:jc w:val="center"/>
              <w:rPr>
                <w:rFonts w:ascii="Times New Roman" w:hAnsi="Times New Roman" w:cs="Times New Roman"/>
                <w:sz w:val="24"/>
                <w:szCs w:val="24"/>
              </w:rPr>
            </w:pPr>
          </w:p>
        </w:tc>
        <w:tc>
          <w:tcPr>
            <w:tcW w:w="1644" w:type="dxa"/>
          </w:tcPr>
          <w:p w:rsidR="00BB43DD" w:rsidRDefault="00BB43DD">
            <w:pPr>
              <w:pStyle w:val="ConsPlusNormal"/>
              <w:jc w:val="center"/>
              <w:rPr>
                <w:rFonts w:ascii="Times New Roman" w:hAnsi="Times New Roman" w:cs="Times New Roman"/>
                <w:sz w:val="24"/>
                <w:szCs w:val="24"/>
              </w:rPr>
            </w:pPr>
          </w:p>
        </w:tc>
        <w:tc>
          <w:tcPr>
            <w:tcW w:w="2949" w:type="dxa"/>
          </w:tcPr>
          <w:p w:rsidR="00BB43DD" w:rsidRPr="00FA1CAE" w:rsidRDefault="00BB43DD">
            <w:pPr>
              <w:pStyle w:val="ConsPlusNormal"/>
              <w:jc w:val="center"/>
              <w:rPr>
                <w:rFonts w:ascii="Times New Roman" w:hAnsi="Times New Roman" w:cs="Times New Roman"/>
                <w:sz w:val="24"/>
                <w:szCs w:val="24"/>
              </w:rPr>
            </w:pPr>
          </w:p>
        </w:tc>
        <w:tc>
          <w:tcPr>
            <w:tcW w:w="2127" w:type="dxa"/>
          </w:tcPr>
          <w:p w:rsidR="00BB43DD" w:rsidRPr="00FA1CAE" w:rsidRDefault="00BB43DD">
            <w:pPr>
              <w:pStyle w:val="ConsPlusNormal"/>
              <w:jc w:val="center"/>
              <w:rPr>
                <w:rFonts w:ascii="Times New Roman" w:hAnsi="Times New Roman" w:cs="Times New Roman"/>
                <w:sz w:val="24"/>
                <w:szCs w:val="24"/>
              </w:rPr>
            </w:pPr>
          </w:p>
        </w:tc>
        <w:tc>
          <w:tcPr>
            <w:tcW w:w="1841" w:type="dxa"/>
          </w:tcPr>
          <w:p w:rsidR="00BB43DD" w:rsidRPr="00FA1CAE" w:rsidRDefault="00BB43DD">
            <w:pPr>
              <w:pStyle w:val="ConsPlusNormal"/>
              <w:jc w:val="center"/>
              <w:rPr>
                <w:rFonts w:ascii="Times New Roman" w:hAnsi="Times New Roman" w:cs="Times New Roman"/>
                <w:sz w:val="24"/>
                <w:szCs w:val="24"/>
              </w:rPr>
            </w:pPr>
          </w:p>
        </w:tc>
      </w:tr>
    </w:tbl>
    <w:p w:rsidR="00224E0B" w:rsidRDefault="00224E0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Pr="00364E90" w:rsidRDefault="00D3214B" w:rsidP="00D3214B">
      <w:pPr>
        <w:pStyle w:val="a3"/>
        <w:ind w:left="4536" w:right="-2"/>
        <w:jc w:val="center"/>
        <w:rPr>
          <w:szCs w:val="28"/>
        </w:rPr>
      </w:pPr>
      <w:r w:rsidRPr="00527AB7">
        <w:rPr>
          <w:szCs w:val="28"/>
        </w:rPr>
        <w:t xml:space="preserve">        </w:t>
      </w:r>
      <w:r>
        <w:rPr>
          <w:szCs w:val="28"/>
        </w:rPr>
        <w:t xml:space="preserve">    </w:t>
      </w:r>
      <w:r w:rsidRPr="00364E90">
        <w:rPr>
          <w:szCs w:val="28"/>
        </w:rPr>
        <w:t>УТВЕРЖДАЮ</w:t>
      </w:r>
    </w:p>
    <w:p w:rsidR="00D3214B" w:rsidRPr="00364E90" w:rsidRDefault="00D3214B" w:rsidP="00D3214B">
      <w:pPr>
        <w:pStyle w:val="a3"/>
        <w:ind w:left="4536" w:right="-2"/>
        <w:jc w:val="center"/>
        <w:rPr>
          <w:szCs w:val="28"/>
        </w:rPr>
      </w:pPr>
    </w:p>
    <w:p w:rsidR="00D3214B" w:rsidRDefault="00D3214B" w:rsidP="00D3214B">
      <w:pPr>
        <w:pStyle w:val="a3"/>
        <w:ind w:left="4536" w:right="-2"/>
        <w:jc w:val="center"/>
        <w:rPr>
          <w:szCs w:val="28"/>
        </w:rPr>
      </w:pPr>
      <w:r>
        <w:rPr>
          <w:szCs w:val="28"/>
        </w:rPr>
        <w:t xml:space="preserve">Заместитель руководителя </w:t>
      </w:r>
    </w:p>
    <w:p w:rsidR="00D3214B" w:rsidRDefault="00D3214B" w:rsidP="00D3214B">
      <w:pPr>
        <w:pStyle w:val="a3"/>
        <w:ind w:left="4536" w:right="-2"/>
        <w:jc w:val="center"/>
        <w:rPr>
          <w:szCs w:val="28"/>
        </w:rPr>
      </w:pPr>
      <w:r>
        <w:rPr>
          <w:szCs w:val="28"/>
        </w:rPr>
        <w:t xml:space="preserve">УФК </w:t>
      </w:r>
      <w:r w:rsidRPr="00364E90">
        <w:rPr>
          <w:szCs w:val="28"/>
        </w:rPr>
        <w:t xml:space="preserve">по </w:t>
      </w:r>
      <w:r>
        <w:rPr>
          <w:szCs w:val="28"/>
        </w:rPr>
        <w:t>Чеченской Республике</w:t>
      </w:r>
    </w:p>
    <w:p w:rsidR="00D3214B" w:rsidRPr="0002012F" w:rsidRDefault="00D3214B" w:rsidP="00D3214B">
      <w:pPr>
        <w:pStyle w:val="a3"/>
        <w:ind w:left="4536" w:right="-2"/>
        <w:jc w:val="center"/>
        <w:rPr>
          <w:szCs w:val="28"/>
        </w:rPr>
      </w:pPr>
    </w:p>
    <w:p w:rsidR="00D3214B" w:rsidRDefault="00D3214B" w:rsidP="00D3214B">
      <w:pPr>
        <w:pStyle w:val="a3"/>
        <w:ind w:left="4536" w:right="-2"/>
        <w:jc w:val="center"/>
        <w:rPr>
          <w:szCs w:val="28"/>
        </w:rPr>
      </w:pPr>
      <w:r>
        <w:rPr>
          <w:szCs w:val="28"/>
        </w:rPr>
        <w:t xml:space="preserve">   </w:t>
      </w:r>
      <w:r w:rsidRPr="00364E90">
        <w:rPr>
          <w:szCs w:val="28"/>
        </w:rPr>
        <w:t>________________</w:t>
      </w:r>
      <w:r>
        <w:rPr>
          <w:szCs w:val="28"/>
        </w:rPr>
        <w:t xml:space="preserve"> Ж.С. Мовсарова</w:t>
      </w:r>
    </w:p>
    <w:p w:rsidR="00D3214B" w:rsidRDefault="00D3214B" w:rsidP="00D3214B">
      <w:pPr>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«01</w:t>
      </w:r>
      <w:r w:rsidRPr="00527AB7">
        <w:rPr>
          <w:rFonts w:ascii="Times New Roman" w:hAnsi="Times New Roman" w:cs="Times New Roman"/>
          <w:sz w:val="28"/>
          <w:szCs w:val="28"/>
        </w:rPr>
        <w:t>» июля 2021 г.</w:t>
      </w:r>
    </w:p>
    <w:p w:rsidR="00D3214B" w:rsidRPr="00527AB7" w:rsidRDefault="00D3214B" w:rsidP="00D3214B">
      <w:pPr>
        <w:autoSpaceDE w:val="0"/>
        <w:autoSpaceDN w:val="0"/>
        <w:adjustRightInd w:val="0"/>
        <w:spacing w:line="360" w:lineRule="auto"/>
        <w:jc w:val="both"/>
        <w:rPr>
          <w:rFonts w:ascii="Times New Roman" w:hAnsi="Times New Roman" w:cs="Times New Roman"/>
          <w:sz w:val="28"/>
          <w:szCs w:val="28"/>
        </w:rPr>
      </w:pPr>
    </w:p>
    <w:p w:rsidR="00D3214B" w:rsidRPr="00527AB7" w:rsidRDefault="00D3214B" w:rsidP="00D3214B">
      <w:pPr>
        <w:jc w:val="center"/>
        <w:rPr>
          <w:rFonts w:ascii="Times New Roman" w:hAnsi="Times New Roman" w:cs="Times New Roman"/>
          <w:sz w:val="28"/>
          <w:szCs w:val="28"/>
        </w:rPr>
      </w:pPr>
      <w:r w:rsidRPr="00527AB7">
        <w:rPr>
          <w:rFonts w:ascii="Times New Roman" w:hAnsi="Times New Roman" w:cs="Times New Roman"/>
          <w:sz w:val="28"/>
          <w:szCs w:val="28"/>
        </w:rPr>
        <w:t>ИЗМЕНЕНИЕ В</w:t>
      </w:r>
    </w:p>
    <w:p w:rsidR="00D3214B" w:rsidRPr="00527AB7" w:rsidRDefault="00D3214B" w:rsidP="00D3214B">
      <w:pPr>
        <w:jc w:val="center"/>
        <w:rPr>
          <w:rFonts w:ascii="Times New Roman" w:hAnsi="Times New Roman" w:cs="Times New Roman"/>
          <w:sz w:val="28"/>
          <w:szCs w:val="28"/>
        </w:rPr>
      </w:pPr>
      <w:r w:rsidRPr="00527AB7">
        <w:rPr>
          <w:rFonts w:ascii="Times New Roman" w:hAnsi="Times New Roman" w:cs="Times New Roman"/>
          <w:sz w:val="28"/>
          <w:szCs w:val="28"/>
        </w:rPr>
        <w:t xml:space="preserve">        ДОЛЖНОСТНОЙ РЕГЛАМЕНТ</w:t>
      </w:r>
    </w:p>
    <w:p w:rsidR="00D3214B" w:rsidRPr="00527AB7" w:rsidRDefault="00D3214B" w:rsidP="00D3214B">
      <w:pPr>
        <w:pStyle w:val="3"/>
        <w:pBdr>
          <w:bottom w:val="single" w:sz="12" w:space="1" w:color="auto"/>
        </w:pBdr>
        <w:ind w:firstLine="0"/>
        <w:jc w:val="center"/>
        <w:rPr>
          <w:szCs w:val="28"/>
        </w:rPr>
      </w:pPr>
      <w:r w:rsidRPr="00527AB7">
        <w:rPr>
          <w:szCs w:val="28"/>
        </w:rPr>
        <w:t>федерального государственного гражданского служащего</w:t>
      </w:r>
    </w:p>
    <w:p w:rsidR="00D3214B" w:rsidRDefault="00D3214B" w:rsidP="00D3214B">
      <w:pPr>
        <w:pStyle w:val="3"/>
        <w:pBdr>
          <w:bottom w:val="single" w:sz="12" w:space="1" w:color="auto"/>
        </w:pBdr>
        <w:ind w:firstLine="0"/>
        <w:jc w:val="center"/>
        <w:rPr>
          <w:szCs w:val="28"/>
        </w:rPr>
      </w:pPr>
      <w:r>
        <w:rPr>
          <w:szCs w:val="28"/>
        </w:rPr>
        <w:t xml:space="preserve"> старшего казначея Отдела № 8</w:t>
      </w:r>
      <w:r w:rsidRPr="00527AB7">
        <w:rPr>
          <w:szCs w:val="28"/>
        </w:rPr>
        <w:t xml:space="preserve"> </w:t>
      </w:r>
    </w:p>
    <w:p w:rsidR="00D3214B" w:rsidRPr="00527AB7" w:rsidRDefault="00D3214B" w:rsidP="00D3214B">
      <w:pPr>
        <w:pStyle w:val="3"/>
        <w:pBdr>
          <w:bottom w:val="single" w:sz="12" w:space="1" w:color="auto"/>
        </w:pBdr>
        <w:ind w:firstLine="0"/>
        <w:jc w:val="center"/>
        <w:rPr>
          <w:szCs w:val="28"/>
        </w:rPr>
      </w:pPr>
      <w:r w:rsidRPr="00527AB7">
        <w:rPr>
          <w:szCs w:val="28"/>
        </w:rPr>
        <w:t xml:space="preserve">Управления Федерального казначейства </w:t>
      </w:r>
      <w:r>
        <w:rPr>
          <w:szCs w:val="28"/>
        </w:rPr>
        <w:br/>
      </w:r>
      <w:r w:rsidRPr="00527AB7">
        <w:rPr>
          <w:szCs w:val="28"/>
        </w:rPr>
        <w:t xml:space="preserve">по </w:t>
      </w:r>
      <w:r>
        <w:rPr>
          <w:szCs w:val="28"/>
        </w:rPr>
        <w:t>Чеченской Республике</w:t>
      </w:r>
      <w:r w:rsidRPr="00527AB7">
        <w:rPr>
          <w:szCs w:val="28"/>
        </w:rPr>
        <w:t xml:space="preserve">                                                   </w:t>
      </w:r>
    </w:p>
    <w:p w:rsidR="00D3214B" w:rsidRPr="00527AB7" w:rsidRDefault="00D3214B" w:rsidP="00D3214B">
      <w:pPr>
        <w:pStyle w:val="3"/>
        <w:pBdr>
          <w:bottom w:val="single" w:sz="12" w:space="1" w:color="auto"/>
        </w:pBdr>
        <w:ind w:firstLine="0"/>
        <w:jc w:val="center"/>
        <w:rPr>
          <w:szCs w:val="28"/>
        </w:rPr>
      </w:pPr>
    </w:p>
    <w:p w:rsidR="00D3214B" w:rsidRPr="00527AB7" w:rsidRDefault="00D3214B" w:rsidP="00D3214B">
      <w:pPr>
        <w:ind w:left="2880"/>
        <w:rPr>
          <w:rFonts w:ascii="Times New Roman" w:hAnsi="Times New Roman" w:cs="Times New Roman"/>
          <w:b/>
          <w:sz w:val="28"/>
          <w:szCs w:val="28"/>
        </w:rPr>
      </w:pPr>
    </w:p>
    <w:p w:rsidR="00D3214B" w:rsidRPr="00527AB7" w:rsidRDefault="00D3214B" w:rsidP="00D3214B">
      <w:pPr>
        <w:spacing w:line="360" w:lineRule="auto"/>
        <w:ind w:firstLine="720"/>
        <w:jc w:val="both"/>
        <w:rPr>
          <w:rFonts w:ascii="Times New Roman" w:hAnsi="Times New Roman" w:cs="Times New Roman"/>
          <w:sz w:val="28"/>
          <w:szCs w:val="28"/>
        </w:rPr>
      </w:pPr>
      <w:r w:rsidRPr="00527AB7">
        <w:rPr>
          <w:rFonts w:ascii="Times New Roman" w:hAnsi="Times New Roman" w:cs="Times New Roman"/>
          <w:color w:val="000000"/>
          <w:sz w:val="28"/>
          <w:szCs w:val="28"/>
        </w:rPr>
        <w:t xml:space="preserve"> В соответствии с</w:t>
      </w:r>
      <w:r w:rsidRPr="00527AB7">
        <w:rPr>
          <w:rFonts w:ascii="Times New Roman" w:hAnsi="Times New Roman" w:cs="Times New Roman"/>
          <w:sz w:val="28"/>
          <w:szCs w:val="28"/>
        </w:rPr>
        <w:t xml:space="preserve"> Федеральным законом от 30 апреля 2021 г. № 116-ФЗ «О внесении изменений в отдельные законодательные акты Российской Федерации» внести в Раздел III «Должностные обязанности, права и ответственность» следующие изменения:</w:t>
      </w:r>
    </w:p>
    <w:p w:rsidR="00D3214B" w:rsidRPr="00527AB7" w:rsidRDefault="00D3214B" w:rsidP="00D3214B">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1)  заменить   подпункт 10 пункта 7.1.  «10)</w:t>
      </w:r>
      <w:r w:rsidRPr="00527AB7">
        <w:rPr>
          <w:rFonts w:ascii="Times New Roman" w:hAnsi="Times New Roman" w:cs="Times New Roman"/>
          <w:sz w:val="28"/>
          <w:szCs w:val="28"/>
        </w:rPr>
        <w:t xml:space="preserve">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 </w:t>
      </w:r>
      <w:r>
        <w:rPr>
          <w:rFonts w:ascii="Times New Roman" w:hAnsi="Times New Roman" w:cs="Times New Roman"/>
          <w:sz w:val="28"/>
          <w:szCs w:val="28"/>
        </w:rPr>
        <w:t>под</w:t>
      </w:r>
      <w:r w:rsidRPr="00527AB7">
        <w:rPr>
          <w:rFonts w:ascii="Times New Roman" w:hAnsi="Times New Roman" w:cs="Times New Roman"/>
          <w:sz w:val="28"/>
          <w:szCs w:val="28"/>
        </w:rPr>
        <w:t>пунктом следующего содержания:</w:t>
      </w:r>
    </w:p>
    <w:p w:rsidR="00D3214B" w:rsidRPr="00527AB7" w:rsidRDefault="00D3214B" w:rsidP="00D3214B">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«10)</w:t>
      </w:r>
      <w:r w:rsidRPr="00527AB7">
        <w:rPr>
          <w:rFonts w:ascii="Times New Roman" w:hAnsi="Times New Roman" w:cs="Times New Roman"/>
          <w:sz w:val="28"/>
          <w:szCs w:val="28"/>
        </w:rPr>
        <w:t xml:space="preserve">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w:t>
      </w:r>
      <w:r w:rsidRPr="00527AB7">
        <w:rPr>
          <w:rFonts w:ascii="Times New Roman" w:hAnsi="Times New Roman" w:cs="Times New Roman"/>
          <w:sz w:val="28"/>
          <w:szCs w:val="28"/>
        </w:rPr>
        <w:lastRenderedPageBreak/>
        <w:t>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D3214B" w:rsidRPr="00527AB7" w:rsidRDefault="00D3214B" w:rsidP="00D3214B">
      <w:pPr>
        <w:spacing w:line="360" w:lineRule="auto"/>
        <w:ind w:firstLine="720"/>
        <w:jc w:val="both"/>
        <w:rPr>
          <w:rFonts w:ascii="Times New Roman" w:hAnsi="Times New Roman" w:cs="Times New Roman"/>
          <w:sz w:val="28"/>
          <w:szCs w:val="28"/>
        </w:rPr>
      </w:pPr>
      <w:r w:rsidRPr="00527AB7">
        <w:rPr>
          <w:rFonts w:ascii="Times New Roman" w:hAnsi="Times New Roman" w:cs="Times New Roman"/>
          <w:sz w:val="28"/>
          <w:szCs w:val="28"/>
        </w:rPr>
        <w:t xml:space="preserve">2)  заменить   </w:t>
      </w:r>
      <w:r>
        <w:rPr>
          <w:rFonts w:ascii="Times New Roman" w:hAnsi="Times New Roman" w:cs="Times New Roman"/>
          <w:sz w:val="28"/>
          <w:szCs w:val="28"/>
        </w:rPr>
        <w:t>подпункт</w:t>
      </w:r>
      <w:r w:rsidRPr="00527AB7">
        <w:rPr>
          <w:rFonts w:ascii="Times New Roman" w:hAnsi="Times New Roman" w:cs="Times New Roman"/>
          <w:sz w:val="28"/>
          <w:szCs w:val="28"/>
        </w:rPr>
        <w:t xml:space="preserve"> </w:t>
      </w:r>
      <w:r>
        <w:rPr>
          <w:rFonts w:ascii="Times New Roman" w:hAnsi="Times New Roman" w:cs="Times New Roman"/>
          <w:sz w:val="28"/>
          <w:szCs w:val="28"/>
        </w:rPr>
        <w:t xml:space="preserve">6 пункта 7.4. </w:t>
      </w:r>
      <w:r w:rsidRPr="00527AB7">
        <w:rPr>
          <w:rFonts w:ascii="Times New Roman" w:hAnsi="Times New Roman" w:cs="Times New Roman"/>
          <w:sz w:val="28"/>
          <w:szCs w:val="28"/>
        </w:rPr>
        <w:t>«</w:t>
      </w:r>
      <w:r>
        <w:rPr>
          <w:rFonts w:ascii="Times New Roman" w:hAnsi="Times New Roman" w:cs="Times New Roman"/>
          <w:color w:val="000000"/>
          <w:sz w:val="28"/>
          <w:szCs w:val="28"/>
        </w:rPr>
        <w:t>6)</w:t>
      </w:r>
      <w:r w:rsidRPr="00527AB7">
        <w:rPr>
          <w:rFonts w:ascii="Times New Roman" w:hAnsi="Times New Roman" w:cs="Times New Roman"/>
          <w:color w:val="000000"/>
          <w:sz w:val="28"/>
          <w:szCs w:val="28"/>
        </w:rPr>
        <w:t xml:space="preserve"> выхода из гражданства Российской Федерации или приобретения гражданства другого государства;» </w:t>
      </w:r>
      <w:r>
        <w:rPr>
          <w:rFonts w:ascii="Times New Roman" w:hAnsi="Times New Roman" w:cs="Times New Roman"/>
          <w:color w:val="000000"/>
          <w:sz w:val="28"/>
          <w:szCs w:val="28"/>
        </w:rPr>
        <w:t>подпунктом</w:t>
      </w:r>
      <w:r w:rsidRPr="00527AB7">
        <w:rPr>
          <w:rFonts w:ascii="Times New Roman" w:hAnsi="Times New Roman" w:cs="Times New Roman"/>
          <w:sz w:val="28"/>
          <w:szCs w:val="28"/>
        </w:rPr>
        <w:t xml:space="preserve"> следующего содержания:</w:t>
      </w:r>
    </w:p>
    <w:p w:rsidR="00D3214B" w:rsidRPr="00527AB7" w:rsidRDefault="00D3214B" w:rsidP="00D3214B">
      <w:pPr>
        <w:spacing w:line="360" w:lineRule="auto"/>
        <w:jc w:val="both"/>
        <w:rPr>
          <w:rFonts w:ascii="Times New Roman" w:hAnsi="Times New Roman" w:cs="Times New Roman"/>
          <w:color w:val="000000"/>
          <w:sz w:val="28"/>
          <w:szCs w:val="28"/>
        </w:rPr>
      </w:pPr>
      <w:r w:rsidRPr="00527AB7">
        <w:rPr>
          <w:rFonts w:ascii="Times New Roman" w:hAnsi="Times New Roman" w:cs="Times New Roman"/>
          <w:color w:val="000000"/>
          <w:sz w:val="28"/>
          <w:szCs w:val="28"/>
        </w:rPr>
        <w:tab/>
        <w:t>«</w:t>
      </w:r>
      <w:r>
        <w:rPr>
          <w:rFonts w:ascii="Times New Roman" w:hAnsi="Times New Roman" w:cs="Times New Roman"/>
          <w:color w:val="000000"/>
          <w:sz w:val="28"/>
          <w:szCs w:val="28"/>
        </w:rPr>
        <w:t>6)</w:t>
      </w:r>
      <w:r w:rsidRPr="00527AB7">
        <w:rPr>
          <w:rFonts w:ascii="Times New Roman" w:hAnsi="Times New Roman" w:cs="Times New Roman"/>
          <w:color w:val="000000"/>
          <w:sz w:val="28"/>
          <w:szCs w:val="28"/>
        </w:rPr>
        <w:t xml:space="preserve"> прекращения гражданства Российской Федерации;»;</w:t>
      </w:r>
    </w:p>
    <w:p w:rsidR="00D3214B" w:rsidRPr="00527AB7" w:rsidRDefault="00D3214B" w:rsidP="00D3214B">
      <w:pPr>
        <w:spacing w:line="360" w:lineRule="auto"/>
        <w:ind w:firstLine="720"/>
        <w:jc w:val="both"/>
        <w:rPr>
          <w:rFonts w:ascii="Times New Roman" w:hAnsi="Times New Roman" w:cs="Times New Roman"/>
          <w:sz w:val="28"/>
          <w:szCs w:val="28"/>
        </w:rPr>
      </w:pPr>
      <w:r w:rsidRPr="00527AB7">
        <w:rPr>
          <w:rFonts w:ascii="Times New Roman" w:hAnsi="Times New Roman" w:cs="Times New Roman"/>
          <w:color w:val="000000"/>
          <w:sz w:val="28"/>
          <w:szCs w:val="28"/>
        </w:rPr>
        <w:t xml:space="preserve">3)  </w:t>
      </w:r>
      <w:r w:rsidRPr="00527AB7">
        <w:rPr>
          <w:rFonts w:ascii="Times New Roman" w:hAnsi="Times New Roman" w:cs="Times New Roman"/>
          <w:sz w:val="28"/>
          <w:szCs w:val="28"/>
        </w:rPr>
        <w:t xml:space="preserve">заменить    </w:t>
      </w:r>
      <w:r>
        <w:rPr>
          <w:rFonts w:ascii="Times New Roman" w:hAnsi="Times New Roman" w:cs="Times New Roman"/>
          <w:sz w:val="28"/>
          <w:szCs w:val="28"/>
        </w:rPr>
        <w:t>под</w:t>
      </w:r>
      <w:r w:rsidRPr="00527AB7">
        <w:rPr>
          <w:rFonts w:ascii="Times New Roman" w:hAnsi="Times New Roman" w:cs="Times New Roman"/>
          <w:sz w:val="28"/>
          <w:szCs w:val="28"/>
        </w:rPr>
        <w:t xml:space="preserve">пункт </w:t>
      </w:r>
      <w:r>
        <w:rPr>
          <w:rFonts w:ascii="Times New Roman" w:hAnsi="Times New Roman" w:cs="Times New Roman"/>
          <w:sz w:val="28"/>
          <w:szCs w:val="28"/>
        </w:rPr>
        <w:t xml:space="preserve">7 пункта 7.4. </w:t>
      </w:r>
      <w:r w:rsidRPr="00527AB7">
        <w:rPr>
          <w:rFonts w:ascii="Times New Roman" w:hAnsi="Times New Roman" w:cs="Times New Roman"/>
          <w:sz w:val="28"/>
          <w:szCs w:val="28"/>
        </w:rPr>
        <w:t>«</w:t>
      </w:r>
      <w:r>
        <w:rPr>
          <w:rFonts w:ascii="Times New Roman" w:hAnsi="Times New Roman" w:cs="Times New Roman"/>
          <w:color w:val="000000"/>
          <w:sz w:val="28"/>
          <w:szCs w:val="28"/>
        </w:rPr>
        <w:t>7)</w:t>
      </w:r>
      <w:r w:rsidRPr="00527AB7">
        <w:rPr>
          <w:rFonts w:ascii="Times New Roman" w:hAnsi="Times New Roman" w:cs="Times New Roman"/>
          <w:color w:val="000000"/>
          <w:sz w:val="28"/>
          <w:szCs w:val="28"/>
        </w:rPr>
        <w:t xml:space="preserve"> наличия гражданства другого государства (других государств), если иное не предусмотрено международным договором Российской Федерации;» </w:t>
      </w:r>
      <w:r>
        <w:rPr>
          <w:rFonts w:ascii="Times New Roman" w:hAnsi="Times New Roman" w:cs="Times New Roman"/>
          <w:color w:val="000000"/>
          <w:sz w:val="28"/>
          <w:szCs w:val="28"/>
        </w:rPr>
        <w:t>под</w:t>
      </w:r>
      <w:r w:rsidRPr="00527AB7">
        <w:rPr>
          <w:rFonts w:ascii="Times New Roman" w:hAnsi="Times New Roman" w:cs="Times New Roman"/>
          <w:sz w:val="28"/>
          <w:szCs w:val="28"/>
        </w:rPr>
        <w:t>пунктом следующего содержания:</w:t>
      </w:r>
    </w:p>
    <w:p w:rsidR="00D3214B" w:rsidRPr="00527AB7" w:rsidRDefault="00D3214B" w:rsidP="00D3214B">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«7) </w:t>
      </w:r>
      <w:r w:rsidRPr="00527AB7">
        <w:rPr>
          <w:rFonts w:ascii="Times New Roman" w:hAnsi="Times New Roman" w:cs="Times New Roman"/>
          <w:sz w:val="28"/>
          <w:szCs w:val="28"/>
        </w:rPr>
        <w:t>наличия гражданства (подданства) иностранного государства либо</w:t>
      </w:r>
      <w:bookmarkStart w:id="2" w:name="_GoBack"/>
      <w:bookmarkEnd w:id="2"/>
      <w:r w:rsidRPr="00527AB7">
        <w:rPr>
          <w:rFonts w:ascii="Times New Roman" w:hAnsi="Times New Roman" w:cs="Times New Roman"/>
          <w:sz w:val="28"/>
          <w:szCs w:val="28"/>
        </w:rPr>
        <w:t xml:space="preserve">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D3214B" w:rsidRPr="00527AB7" w:rsidRDefault="00D3214B" w:rsidP="00D3214B">
      <w:pPr>
        <w:jc w:val="both"/>
        <w:rPr>
          <w:rFonts w:ascii="Times New Roman" w:hAnsi="Times New Roman" w:cs="Times New Roman"/>
          <w:color w:val="000000"/>
          <w:sz w:val="28"/>
          <w:szCs w:val="28"/>
        </w:rPr>
      </w:pPr>
    </w:p>
    <w:p w:rsidR="00D3214B" w:rsidRPr="00527AB7" w:rsidRDefault="00D3214B" w:rsidP="00D3214B">
      <w:pPr>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Начальника отдела</w:t>
      </w:r>
      <w:r w:rsidRPr="00527AB7">
        <w:rPr>
          <w:rFonts w:ascii="Times New Roman" w:hAnsi="Times New Roman" w:cs="Times New Roman"/>
          <w:sz w:val="28"/>
          <w:szCs w:val="28"/>
        </w:rPr>
        <w:t xml:space="preserve">          ____________________         </w:t>
      </w:r>
      <w:r>
        <w:rPr>
          <w:rFonts w:ascii="Times New Roman" w:hAnsi="Times New Roman" w:cs="Times New Roman"/>
          <w:sz w:val="28"/>
          <w:szCs w:val="28"/>
          <w:u w:val="single"/>
        </w:rPr>
        <w:t>Н.Х. Эдилова</w:t>
      </w:r>
      <w:r w:rsidRPr="00527AB7">
        <w:rPr>
          <w:rFonts w:ascii="Times New Roman" w:hAnsi="Times New Roman" w:cs="Times New Roman"/>
          <w:sz w:val="28"/>
          <w:szCs w:val="28"/>
        </w:rPr>
        <w:t xml:space="preserve">     </w:t>
      </w:r>
    </w:p>
    <w:p w:rsidR="00D3214B" w:rsidRPr="00527AB7" w:rsidRDefault="00D3214B" w:rsidP="00D3214B">
      <w:pPr>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«01</w:t>
      </w:r>
      <w:r w:rsidRPr="00527AB7">
        <w:rPr>
          <w:rFonts w:ascii="Times New Roman" w:hAnsi="Times New Roman" w:cs="Times New Roman"/>
          <w:sz w:val="28"/>
          <w:szCs w:val="28"/>
        </w:rPr>
        <w:t>» июля 2021 г.</w:t>
      </w:r>
    </w:p>
    <w:p w:rsidR="00D3214B" w:rsidRPr="002F4512" w:rsidRDefault="00D3214B" w:rsidP="00D3214B">
      <w:pPr>
        <w:autoSpaceDE w:val="0"/>
        <w:autoSpaceDN w:val="0"/>
        <w:adjustRightInd w:val="0"/>
        <w:spacing w:line="360" w:lineRule="auto"/>
        <w:jc w:val="both"/>
        <w:rPr>
          <w:rFonts w:ascii="Times New Roman" w:eastAsia="Calibri" w:hAnsi="Times New Roman" w:cs="Times New Roman"/>
          <w:sz w:val="28"/>
          <w:szCs w:val="28"/>
        </w:rPr>
      </w:pPr>
      <w:r w:rsidRPr="002F4512">
        <w:rPr>
          <w:rFonts w:ascii="Times New Roman" w:eastAsia="Calibri" w:hAnsi="Times New Roman" w:cs="Times New Roman"/>
          <w:sz w:val="28"/>
          <w:szCs w:val="28"/>
        </w:rPr>
        <w:t>С изменениями, вносимыми в должностной регламент, ознакомлен:</w:t>
      </w:r>
    </w:p>
    <w:p w:rsidR="00D3214B" w:rsidRPr="002F4512" w:rsidRDefault="00D3214B" w:rsidP="00D3214B">
      <w:pPr>
        <w:autoSpaceDE w:val="0"/>
        <w:autoSpaceDN w:val="0"/>
        <w:adjustRightInd w:val="0"/>
        <w:spacing w:after="0" w:line="240" w:lineRule="auto"/>
        <w:jc w:val="both"/>
        <w:rPr>
          <w:rFonts w:ascii="Times New Roman" w:eastAsia="Calibri" w:hAnsi="Times New Roman" w:cs="Times New Roman"/>
          <w:sz w:val="28"/>
          <w:szCs w:val="28"/>
        </w:rPr>
      </w:pPr>
      <w:r w:rsidRPr="002F4512">
        <w:rPr>
          <w:rFonts w:ascii="Times New Roman" w:eastAsia="Calibri" w:hAnsi="Times New Roman" w:cs="Times New Roman"/>
          <w:sz w:val="28"/>
          <w:szCs w:val="28"/>
        </w:rPr>
        <w:softHyphen/>
      </w:r>
      <w:r w:rsidRPr="002F4512">
        <w:rPr>
          <w:rFonts w:ascii="Times New Roman" w:eastAsia="Calibri" w:hAnsi="Times New Roman" w:cs="Times New Roman"/>
          <w:sz w:val="28"/>
          <w:szCs w:val="28"/>
        </w:rPr>
        <w:softHyphen/>
      </w:r>
      <w:r w:rsidRPr="002F4512">
        <w:rPr>
          <w:rFonts w:ascii="Times New Roman" w:eastAsia="Calibri" w:hAnsi="Times New Roman" w:cs="Times New Roman"/>
          <w:sz w:val="28"/>
          <w:szCs w:val="28"/>
        </w:rPr>
        <w:softHyphen/>
      </w:r>
      <w:r w:rsidRPr="002F4512">
        <w:rPr>
          <w:rFonts w:ascii="Times New Roman" w:eastAsia="Calibri" w:hAnsi="Times New Roman" w:cs="Times New Roman"/>
          <w:sz w:val="28"/>
          <w:szCs w:val="28"/>
        </w:rPr>
        <w:softHyphen/>
      </w:r>
      <w:r w:rsidRPr="002F4512">
        <w:rPr>
          <w:rFonts w:ascii="Times New Roman" w:eastAsia="Calibri" w:hAnsi="Times New Roman" w:cs="Times New Roman"/>
          <w:sz w:val="28"/>
          <w:szCs w:val="28"/>
        </w:rPr>
        <w:softHyphen/>
      </w:r>
      <w:r w:rsidRPr="002F4512">
        <w:rPr>
          <w:rFonts w:ascii="Times New Roman" w:eastAsia="Calibri" w:hAnsi="Times New Roman" w:cs="Times New Roman"/>
          <w:sz w:val="28"/>
          <w:szCs w:val="28"/>
        </w:rPr>
        <w:softHyphen/>
      </w:r>
      <w:r w:rsidRPr="002F4512">
        <w:rPr>
          <w:rFonts w:ascii="Times New Roman" w:eastAsia="Calibri" w:hAnsi="Times New Roman" w:cs="Times New Roman"/>
          <w:sz w:val="28"/>
          <w:szCs w:val="28"/>
        </w:rPr>
        <w:softHyphen/>
      </w:r>
      <w:r w:rsidRPr="002F4512">
        <w:rPr>
          <w:rFonts w:ascii="Times New Roman" w:eastAsia="Calibri" w:hAnsi="Times New Roman" w:cs="Times New Roman"/>
          <w:sz w:val="28"/>
          <w:szCs w:val="28"/>
        </w:rPr>
        <w:softHyphen/>
      </w:r>
      <w:r w:rsidRPr="002F4512">
        <w:rPr>
          <w:rFonts w:ascii="Times New Roman" w:eastAsia="Calibri" w:hAnsi="Times New Roman" w:cs="Times New Roman"/>
          <w:sz w:val="28"/>
          <w:szCs w:val="28"/>
        </w:rPr>
        <w:softHyphen/>
      </w:r>
      <w:r w:rsidRPr="002F4512">
        <w:rPr>
          <w:rFonts w:ascii="Times New Roman" w:eastAsia="Calibri" w:hAnsi="Times New Roman" w:cs="Times New Roman"/>
          <w:sz w:val="28"/>
          <w:szCs w:val="28"/>
        </w:rPr>
        <w:softHyphen/>
        <w:t>______________________________________________________________________</w:t>
      </w:r>
    </w:p>
    <w:p w:rsidR="00D3214B" w:rsidRPr="002F4512" w:rsidRDefault="00D3214B" w:rsidP="00D3214B">
      <w:pPr>
        <w:autoSpaceDE w:val="0"/>
        <w:autoSpaceDN w:val="0"/>
        <w:adjustRightInd w:val="0"/>
        <w:spacing w:after="0" w:line="240" w:lineRule="auto"/>
        <w:ind w:firstLine="539"/>
        <w:jc w:val="both"/>
        <w:rPr>
          <w:rFonts w:ascii="Times New Roman" w:eastAsia="Calibri" w:hAnsi="Times New Roman" w:cs="Times New Roman"/>
          <w:sz w:val="18"/>
          <w:szCs w:val="18"/>
        </w:rPr>
      </w:pPr>
      <w:r w:rsidRPr="002F4512">
        <w:rPr>
          <w:rFonts w:ascii="Times New Roman" w:eastAsia="Calibri" w:hAnsi="Times New Roman" w:cs="Times New Roman"/>
          <w:sz w:val="18"/>
          <w:szCs w:val="18"/>
        </w:rPr>
        <w:t xml:space="preserve">                                                                   (Фамилия И.О.)</w:t>
      </w:r>
    </w:p>
    <w:p w:rsidR="00D3214B" w:rsidRPr="002F4512" w:rsidRDefault="00D3214B" w:rsidP="00D3214B">
      <w:pPr>
        <w:autoSpaceDE w:val="0"/>
        <w:autoSpaceDN w:val="0"/>
        <w:adjustRightInd w:val="0"/>
        <w:spacing w:after="0" w:line="360" w:lineRule="auto"/>
        <w:jc w:val="both"/>
        <w:rPr>
          <w:rFonts w:ascii="Times New Roman" w:eastAsia="Calibri" w:hAnsi="Times New Roman" w:cs="Times New Roman"/>
          <w:sz w:val="28"/>
          <w:szCs w:val="28"/>
        </w:rPr>
      </w:pPr>
    </w:p>
    <w:p w:rsidR="00D3214B" w:rsidRPr="002F4512" w:rsidRDefault="00D3214B" w:rsidP="00D3214B">
      <w:pPr>
        <w:autoSpaceDE w:val="0"/>
        <w:autoSpaceDN w:val="0"/>
        <w:adjustRightInd w:val="0"/>
        <w:spacing w:after="0" w:line="360" w:lineRule="auto"/>
        <w:jc w:val="both"/>
        <w:rPr>
          <w:rFonts w:ascii="Times New Roman" w:eastAsia="Calibri" w:hAnsi="Times New Roman" w:cs="Times New Roman"/>
          <w:b/>
          <w:sz w:val="28"/>
          <w:szCs w:val="28"/>
          <w:u w:val="single"/>
        </w:rPr>
      </w:pPr>
      <w:r w:rsidRPr="002F4512">
        <w:rPr>
          <w:rFonts w:ascii="Times New Roman" w:eastAsia="Calibri" w:hAnsi="Times New Roman" w:cs="Times New Roman"/>
          <w:sz w:val="28"/>
          <w:szCs w:val="28"/>
        </w:rPr>
        <w:t>_________________                                           «</w:t>
      </w:r>
      <w:r w:rsidRPr="00D3214B">
        <w:rPr>
          <w:rFonts w:ascii="Times New Roman" w:eastAsia="Calibri" w:hAnsi="Times New Roman" w:cs="Times New Roman"/>
          <w:sz w:val="28"/>
          <w:szCs w:val="28"/>
          <w:u w:val="single"/>
        </w:rPr>
        <w:t xml:space="preserve">     </w:t>
      </w:r>
      <w:r w:rsidRPr="002F4512">
        <w:rPr>
          <w:rFonts w:ascii="Times New Roman" w:eastAsia="Calibri" w:hAnsi="Times New Roman" w:cs="Times New Roman"/>
          <w:sz w:val="28"/>
          <w:szCs w:val="28"/>
        </w:rPr>
        <w:t xml:space="preserve">»   </w:t>
      </w:r>
      <w:r w:rsidRPr="00D3214B">
        <w:rPr>
          <w:rFonts w:ascii="Times New Roman" w:eastAsia="Calibri" w:hAnsi="Times New Roman" w:cs="Times New Roman"/>
          <w:sz w:val="28"/>
          <w:szCs w:val="28"/>
          <w:u w:val="single"/>
        </w:rPr>
        <w:t xml:space="preserve">                 </w:t>
      </w:r>
      <w:r w:rsidRPr="002F4512">
        <w:rPr>
          <w:rFonts w:ascii="Times New Roman" w:eastAsia="Calibri" w:hAnsi="Times New Roman" w:cs="Times New Roman"/>
          <w:sz w:val="28"/>
          <w:szCs w:val="28"/>
        </w:rPr>
        <w:t xml:space="preserve">  </w:t>
      </w:r>
      <w:r w:rsidRPr="002F4512">
        <w:rPr>
          <w:rFonts w:ascii="Times New Roman" w:eastAsia="Calibri" w:hAnsi="Times New Roman" w:cs="Times New Roman"/>
          <w:sz w:val="28"/>
          <w:szCs w:val="28"/>
          <w:u w:val="single"/>
        </w:rPr>
        <w:t xml:space="preserve"> 2021 г.</w:t>
      </w:r>
    </w:p>
    <w:p w:rsidR="00D3214B" w:rsidRPr="002F4512" w:rsidRDefault="00D3214B" w:rsidP="00D3214B">
      <w:pPr>
        <w:autoSpaceDE w:val="0"/>
        <w:autoSpaceDN w:val="0"/>
        <w:adjustRightInd w:val="0"/>
        <w:spacing w:after="0" w:line="360" w:lineRule="auto"/>
        <w:ind w:firstLine="539"/>
        <w:jc w:val="both"/>
        <w:rPr>
          <w:rFonts w:ascii="Calibri" w:eastAsia="Calibri" w:hAnsi="Calibri" w:cs="Times New Roman"/>
          <w:sz w:val="18"/>
          <w:szCs w:val="18"/>
        </w:rPr>
      </w:pPr>
      <w:r w:rsidRPr="002F4512">
        <w:rPr>
          <w:rFonts w:ascii="Times New Roman" w:eastAsia="Calibri" w:hAnsi="Times New Roman" w:cs="Times New Roman"/>
          <w:sz w:val="18"/>
          <w:szCs w:val="18"/>
        </w:rPr>
        <w:t xml:space="preserve">(подпись)    </w:t>
      </w:r>
    </w:p>
    <w:p w:rsidR="00D3214B" w:rsidRPr="00311542" w:rsidRDefault="00D3214B" w:rsidP="00D3214B">
      <w:pPr>
        <w:autoSpaceDE w:val="0"/>
        <w:autoSpaceDN w:val="0"/>
        <w:adjustRightInd w:val="0"/>
        <w:spacing w:line="360" w:lineRule="auto"/>
        <w:jc w:val="both"/>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Default="00D3214B">
      <w:pPr>
        <w:pStyle w:val="ConsPlusNormal"/>
        <w:ind w:firstLine="540"/>
        <w:jc w:val="both"/>
        <w:rPr>
          <w:rFonts w:ascii="Times New Roman" w:hAnsi="Times New Roman" w:cs="Times New Roman"/>
          <w:sz w:val="24"/>
          <w:szCs w:val="24"/>
        </w:rPr>
      </w:pPr>
    </w:p>
    <w:p w:rsidR="00D3214B" w:rsidRPr="00FA1CAE" w:rsidRDefault="00D3214B" w:rsidP="00D3214B">
      <w:pPr>
        <w:pStyle w:val="ConsPlusNormal"/>
        <w:jc w:val="both"/>
        <w:rPr>
          <w:rFonts w:ascii="Times New Roman" w:hAnsi="Times New Roman" w:cs="Times New Roman"/>
          <w:sz w:val="24"/>
          <w:szCs w:val="24"/>
        </w:rPr>
      </w:pPr>
    </w:p>
    <w:sectPr w:rsidR="00D3214B" w:rsidRPr="00FA1CAE" w:rsidSect="00FE5E33">
      <w:headerReference w:type="default" r:id="rId34"/>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2790" w:rsidRDefault="00942790" w:rsidP="00FE5E33">
      <w:pPr>
        <w:spacing w:after="0" w:line="240" w:lineRule="auto"/>
      </w:pPr>
      <w:r>
        <w:separator/>
      </w:r>
    </w:p>
  </w:endnote>
  <w:endnote w:type="continuationSeparator" w:id="0">
    <w:p w:rsidR="00942790" w:rsidRDefault="00942790"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2790" w:rsidRDefault="00942790" w:rsidP="00FE5E33">
      <w:pPr>
        <w:spacing w:after="0" w:line="240" w:lineRule="auto"/>
      </w:pPr>
      <w:r>
        <w:separator/>
      </w:r>
    </w:p>
  </w:footnote>
  <w:footnote w:type="continuationSeparator" w:id="0">
    <w:p w:rsidR="00942790" w:rsidRDefault="00942790"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7673782"/>
      <w:docPartObj>
        <w:docPartGallery w:val="Page Numbers (Top of Page)"/>
        <w:docPartUnique/>
      </w:docPartObj>
    </w:sdtPr>
    <w:sdtEndPr/>
    <w:sdtContent>
      <w:p w:rsidR="00F800B9" w:rsidRDefault="00F800B9">
        <w:pPr>
          <w:pStyle w:val="a6"/>
          <w:jc w:val="center"/>
        </w:pPr>
        <w:r>
          <w:fldChar w:fldCharType="begin"/>
        </w:r>
        <w:r>
          <w:instrText>PAGE   \* MERGEFORMAT</w:instrText>
        </w:r>
        <w:r>
          <w:fldChar w:fldCharType="separate"/>
        </w:r>
        <w:r w:rsidR="00D3214B">
          <w:rPr>
            <w:noProof/>
          </w:rPr>
          <w:t>19</w:t>
        </w:r>
        <w:r>
          <w:fldChar w:fldCharType="end"/>
        </w:r>
      </w:p>
    </w:sdtContent>
  </w:sdt>
  <w:p w:rsidR="00F800B9" w:rsidRDefault="00F800B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16C2B"/>
    <w:multiLevelType w:val="multilevel"/>
    <w:tmpl w:val="00FCFB62"/>
    <w:lvl w:ilvl="0">
      <w:start w:val="3"/>
      <w:numFmt w:val="decimal"/>
      <w:lvlText w:val="%1."/>
      <w:lvlJc w:val="left"/>
      <w:pPr>
        <w:ind w:left="495" w:hanging="495"/>
      </w:pPr>
      <w:rPr>
        <w:rFonts w:hint="default"/>
      </w:rPr>
    </w:lvl>
    <w:lvl w:ilvl="1">
      <w:start w:val="51"/>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850" w:hanging="180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1">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7E565C"/>
    <w:multiLevelType w:val="multilevel"/>
    <w:tmpl w:val="823A7400"/>
    <w:lvl w:ilvl="0">
      <w:start w:val="18"/>
      <w:numFmt w:val="decimal"/>
      <w:lvlText w:val="%1."/>
      <w:lvlJc w:val="left"/>
      <w:pPr>
        <w:ind w:left="480" w:hanging="480"/>
      </w:pPr>
      <w:rPr>
        <w:rFonts w:hint="default"/>
      </w:rPr>
    </w:lvl>
    <w:lvl w:ilvl="1">
      <w:start w:val="1"/>
      <w:numFmt w:val="decimal"/>
      <w:lvlText w:val="%1.%2."/>
      <w:lvlJc w:val="left"/>
      <w:pPr>
        <w:ind w:left="1160" w:hanging="48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3">
    <w:nsid w:val="1D2C5014"/>
    <w:multiLevelType w:val="multilevel"/>
    <w:tmpl w:val="B4EC73B6"/>
    <w:lvl w:ilvl="0">
      <w:start w:val="18"/>
      <w:numFmt w:val="decimal"/>
      <w:lvlText w:val="%1."/>
      <w:lvlJc w:val="left"/>
      <w:pPr>
        <w:ind w:left="480" w:hanging="480"/>
      </w:pPr>
      <w:rPr>
        <w:rFonts w:hint="default"/>
      </w:rPr>
    </w:lvl>
    <w:lvl w:ilvl="1">
      <w:start w:val="1"/>
      <w:numFmt w:val="decimal"/>
      <w:lvlText w:val="%1.%2."/>
      <w:lvlJc w:val="left"/>
      <w:pPr>
        <w:ind w:left="1160" w:hanging="48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4">
    <w:nsid w:val="1F4B2ABB"/>
    <w:multiLevelType w:val="multilevel"/>
    <w:tmpl w:val="F692DD9E"/>
    <w:lvl w:ilvl="0">
      <w:start w:val="12"/>
      <w:numFmt w:val="decimal"/>
      <w:lvlText w:val="%1."/>
      <w:lvlJc w:val="left"/>
      <w:pPr>
        <w:ind w:left="600" w:hanging="600"/>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5">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nsid w:val="2F0B6E58"/>
    <w:multiLevelType w:val="multilevel"/>
    <w:tmpl w:val="074C51F2"/>
    <w:lvl w:ilvl="0">
      <w:start w:val="8"/>
      <w:numFmt w:val="decimal"/>
      <w:lvlText w:val="%1."/>
      <w:lvlJc w:val="left"/>
      <w:pPr>
        <w:ind w:left="360" w:hanging="360"/>
      </w:pPr>
      <w:rPr>
        <w:rFonts w:hint="default"/>
      </w:rPr>
    </w:lvl>
    <w:lvl w:ilvl="1">
      <w:start w:val="4"/>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8">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41B16C11"/>
    <w:multiLevelType w:val="multilevel"/>
    <w:tmpl w:val="35BE0FAA"/>
    <w:lvl w:ilvl="0">
      <w:start w:val="8"/>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1">
    <w:nsid w:val="50D41825"/>
    <w:multiLevelType w:val="multilevel"/>
    <w:tmpl w:val="08C6FF6A"/>
    <w:lvl w:ilvl="0">
      <w:start w:val="8"/>
      <w:numFmt w:val="decimal"/>
      <w:lvlText w:val="%1."/>
      <w:lvlJc w:val="left"/>
      <w:pPr>
        <w:ind w:left="360" w:hanging="360"/>
      </w:pPr>
      <w:rPr>
        <w:rFonts w:hint="default"/>
      </w:rPr>
    </w:lvl>
    <w:lvl w:ilvl="1">
      <w:start w:val="3"/>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2">
    <w:nsid w:val="565B1F4E"/>
    <w:multiLevelType w:val="multilevel"/>
    <w:tmpl w:val="51827FE0"/>
    <w:lvl w:ilvl="0">
      <w:start w:val="2"/>
      <w:numFmt w:val="decimal"/>
      <w:lvlText w:val="%1."/>
      <w:lvlJc w:val="left"/>
      <w:pPr>
        <w:tabs>
          <w:tab w:val="num" w:pos="360"/>
        </w:tabs>
        <w:ind w:left="360" w:hanging="360"/>
      </w:pPr>
      <w:rPr>
        <w:rFonts w:hint="default"/>
      </w:rPr>
    </w:lvl>
    <w:lvl w:ilvl="1">
      <w:start w:val="1"/>
      <w:numFmt w:val="decimal"/>
      <w:lvlText w:val="3.%2."/>
      <w:lvlJc w:val="left"/>
      <w:pPr>
        <w:tabs>
          <w:tab w:val="num" w:pos="993"/>
        </w:tabs>
        <w:ind w:left="284" w:firstLine="709"/>
      </w:pPr>
      <w:rPr>
        <w:rFonts w:hint="default"/>
      </w:rPr>
    </w:lvl>
    <w:lvl w:ilvl="2">
      <w:start w:val="1"/>
      <w:numFmt w:val="decimal"/>
      <w:lvlText w:val="%1.%2.%3."/>
      <w:lvlJc w:val="left"/>
      <w:pPr>
        <w:tabs>
          <w:tab w:val="num" w:pos="709"/>
        </w:tabs>
        <w:ind w:left="0" w:firstLine="709"/>
      </w:pPr>
      <w:rPr>
        <w:rFonts w:hint="default"/>
      </w:rPr>
    </w:lvl>
    <w:lvl w:ilvl="3">
      <w:start w:val="1"/>
      <w:numFmt w:val="none"/>
      <w:lvlText w:val="-"/>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14">
    <w:nsid w:val="5B7854BC"/>
    <w:multiLevelType w:val="multilevel"/>
    <w:tmpl w:val="DBFE464C"/>
    <w:lvl w:ilvl="0">
      <w:start w:val="3"/>
      <w:numFmt w:val="decimal"/>
      <w:lvlText w:val="%1."/>
      <w:lvlJc w:val="left"/>
      <w:pPr>
        <w:ind w:left="600" w:hanging="600"/>
      </w:pPr>
    </w:lvl>
    <w:lvl w:ilvl="1">
      <w:start w:val="24"/>
      <w:numFmt w:val="decimal"/>
      <w:lvlText w:val="%1.%2."/>
      <w:lvlJc w:val="left"/>
      <w:pPr>
        <w:ind w:left="1288" w:hanging="720"/>
      </w:pPr>
    </w:lvl>
    <w:lvl w:ilvl="2">
      <w:start w:val="1"/>
      <w:numFmt w:val="decimal"/>
      <w:lvlText w:val="%1.%2.%3."/>
      <w:lvlJc w:val="left"/>
      <w:pPr>
        <w:ind w:left="2490" w:hanging="720"/>
      </w:pPr>
    </w:lvl>
    <w:lvl w:ilvl="3">
      <w:start w:val="1"/>
      <w:numFmt w:val="decimal"/>
      <w:lvlText w:val="%1.%2.%3.%4."/>
      <w:lvlJc w:val="left"/>
      <w:pPr>
        <w:ind w:left="3735" w:hanging="1080"/>
      </w:pPr>
    </w:lvl>
    <w:lvl w:ilvl="4">
      <w:start w:val="1"/>
      <w:numFmt w:val="decimal"/>
      <w:lvlText w:val="%1.%2.%3.%4.%5."/>
      <w:lvlJc w:val="left"/>
      <w:pPr>
        <w:ind w:left="4620" w:hanging="1080"/>
      </w:pPr>
    </w:lvl>
    <w:lvl w:ilvl="5">
      <w:start w:val="1"/>
      <w:numFmt w:val="decimal"/>
      <w:lvlText w:val="%1.%2.%3.%4.%5.%6."/>
      <w:lvlJc w:val="left"/>
      <w:pPr>
        <w:ind w:left="5865" w:hanging="1440"/>
      </w:pPr>
    </w:lvl>
    <w:lvl w:ilvl="6">
      <w:start w:val="1"/>
      <w:numFmt w:val="decimal"/>
      <w:lvlText w:val="%1.%2.%3.%4.%5.%6.%7."/>
      <w:lvlJc w:val="left"/>
      <w:pPr>
        <w:ind w:left="7110" w:hanging="1800"/>
      </w:pPr>
    </w:lvl>
    <w:lvl w:ilvl="7">
      <w:start w:val="1"/>
      <w:numFmt w:val="decimal"/>
      <w:lvlText w:val="%1.%2.%3.%4.%5.%6.%7.%8."/>
      <w:lvlJc w:val="left"/>
      <w:pPr>
        <w:ind w:left="7995" w:hanging="1800"/>
      </w:pPr>
    </w:lvl>
    <w:lvl w:ilvl="8">
      <w:start w:val="1"/>
      <w:numFmt w:val="decimal"/>
      <w:lvlText w:val="%1.%2.%3.%4.%5.%6.%7.%8.%9."/>
      <w:lvlJc w:val="left"/>
      <w:pPr>
        <w:ind w:left="9240" w:hanging="2160"/>
      </w:pPr>
    </w:lvl>
  </w:abstractNum>
  <w:abstractNum w:abstractNumId="15">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D151FDC"/>
    <w:multiLevelType w:val="multilevel"/>
    <w:tmpl w:val="ED5EEE20"/>
    <w:lvl w:ilvl="0">
      <w:start w:val="8"/>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9">
    <w:nsid w:val="6E200577"/>
    <w:multiLevelType w:val="multilevel"/>
    <w:tmpl w:val="D06EA35C"/>
    <w:lvl w:ilvl="0">
      <w:start w:val="8"/>
      <w:numFmt w:val="decimal"/>
      <w:lvlText w:val="%1."/>
      <w:lvlJc w:val="left"/>
      <w:pPr>
        <w:ind w:left="360" w:hanging="360"/>
      </w:pPr>
      <w:rPr>
        <w:rFonts w:hint="default"/>
      </w:rPr>
    </w:lvl>
    <w:lvl w:ilvl="1">
      <w:start w:val="4"/>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0">
    <w:nsid w:val="713D055C"/>
    <w:multiLevelType w:val="multilevel"/>
    <w:tmpl w:val="9952889A"/>
    <w:lvl w:ilvl="0">
      <w:start w:val="7"/>
      <w:numFmt w:val="decimal"/>
      <w:lvlText w:val="%1."/>
      <w:lvlJc w:val="left"/>
      <w:pPr>
        <w:ind w:left="480" w:hanging="480"/>
      </w:pPr>
      <w:rPr>
        <w:rFonts w:hint="default"/>
      </w:rPr>
    </w:lvl>
    <w:lvl w:ilvl="1">
      <w:start w:val="16"/>
      <w:numFmt w:val="decimal"/>
      <w:lvlText w:val="%1.%2."/>
      <w:lvlJc w:val="left"/>
      <w:pPr>
        <w:ind w:left="1048"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nsid w:val="78BC0F1D"/>
    <w:multiLevelType w:val="multilevel"/>
    <w:tmpl w:val="F3A0E9EA"/>
    <w:lvl w:ilvl="0">
      <w:start w:val="5"/>
      <w:numFmt w:val="decimal"/>
      <w:lvlText w:val="%1."/>
      <w:lvlJc w:val="left"/>
      <w:pPr>
        <w:tabs>
          <w:tab w:val="num" w:pos="1695"/>
        </w:tabs>
        <w:ind w:left="1695" w:hanging="1695"/>
      </w:pPr>
      <w:rPr>
        <w:rFonts w:hint="default"/>
      </w:rPr>
    </w:lvl>
    <w:lvl w:ilvl="1">
      <w:start w:val="1"/>
      <w:numFmt w:val="decimal"/>
      <w:lvlText w:val="10.%2."/>
      <w:lvlJc w:val="left"/>
      <w:pPr>
        <w:tabs>
          <w:tab w:val="num" w:pos="1400"/>
        </w:tabs>
        <w:ind w:left="0" w:firstLine="680"/>
      </w:pPr>
      <w:rPr>
        <w:rFonts w:hint="default"/>
      </w:rPr>
    </w:lvl>
    <w:lvl w:ilvl="2">
      <w:start w:val="1"/>
      <w:numFmt w:val="decimal"/>
      <w:lvlText w:val="%1.%2.%3."/>
      <w:lvlJc w:val="left"/>
      <w:pPr>
        <w:tabs>
          <w:tab w:val="num" w:pos="3113"/>
        </w:tabs>
        <w:ind w:left="3113" w:hanging="1695"/>
      </w:pPr>
      <w:rPr>
        <w:rFonts w:hint="default"/>
      </w:rPr>
    </w:lvl>
    <w:lvl w:ilvl="3">
      <w:start w:val="1"/>
      <w:numFmt w:val="decimal"/>
      <w:lvlText w:val="%1.%2.%3.%4."/>
      <w:lvlJc w:val="left"/>
      <w:pPr>
        <w:tabs>
          <w:tab w:val="num" w:pos="3822"/>
        </w:tabs>
        <w:ind w:left="3822" w:hanging="1695"/>
      </w:pPr>
      <w:rPr>
        <w:rFonts w:hint="default"/>
      </w:rPr>
    </w:lvl>
    <w:lvl w:ilvl="4">
      <w:start w:val="1"/>
      <w:numFmt w:val="decimal"/>
      <w:lvlText w:val="%1.%2.%3.%4.%5."/>
      <w:lvlJc w:val="left"/>
      <w:pPr>
        <w:tabs>
          <w:tab w:val="num" w:pos="4531"/>
        </w:tabs>
        <w:ind w:left="4531" w:hanging="1695"/>
      </w:pPr>
      <w:rPr>
        <w:rFonts w:hint="default"/>
      </w:rPr>
    </w:lvl>
    <w:lvl w:ilvl="5">
      <w:start w:val="1"/>
      <w:numFmt w:val="decimal"/>
      <w:lvlText w:val="%1.%2.%3.%4.%5.%6."/>
      <w:lvlJc w:val="left"/>
      <w:pPr>
        <w:tabs>
          <w:tab w:val="num" w:pos="5240"/>
        </w:tabs>
        <w:ind w:left="5240" w:hanging="1695"/>
      </w:pPr>
      <w:rPr>
        <w:rFonts w:hint="default"/>
      </w:rPr>
    </w:lvl>
    <w:lvl w:ilvl="6">
      <w:start w:val="1"/>
      <w:numFmt w:val="decimal"/>
      <w:lvlText w:val="%1.%2.%3.%4.%5.%6.%7."/>
      <w:lvlJc w:val="left"/>
      <w:pPr>
        <w:tabs>
          <w:tab w:val="num" w:pos="5949"/>
        </w:tabs>
        <w:ind w:left="5949" w:hanging="1695"/>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472"/>
        </w:tabs>
        <w:ind w:left="7472" w:hanging="1800"/>
      </w:pPr>
      <w:rPr>
        <w:rFonts w:hint="default"/>
      </w:rPr>
    </w:lvl>
  </w:abstractNum>
  <w:abstractNum w:abstractNumId="22">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1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5"/>
  </w:num>
  <w:num w:numId="4">
    <w:abstractNumId w:val="8"/>
  </w:num>
  <w:num w:numId="5">
    <w:abstractNumId w:val="16"/>
  </w:num>
  <w:num w:numId="6">
    <w:abstractNumId w:val="22"/>
  </w:num>
  <w:num w:numId="7">
    <w:abstractNumId w:val="9"/>
  </w:num>
  <w:num w:numId="8">
    <w:abstractNumId w:val="6"/>
  </w:num>
  <w:num w:numId="9">
    <w:abstractNumId w:val="1"/>
  </w:num>
  <w:num w:numId="10">
    <w:abstractNumId w:val="15"/>
  </w:num>
  <w:num w:numId="11">
    <w:abstractNumId w:val="12"/>
  </w:num>
  <w:num w:numId="12">
    <w:abstractNumId w:val="0"/>
  </w:num>
  <w:num w:numId="13">
    <w:abstractNumId w:val="20"/>
  </w:num>
  <w:num w:numId="14">
    <w:abstractNumId w:val="10"/>
  </w:num>
  <w:num w:numId="15">
    <w:abstractNumId w:val="11"/>
  </w:num>
  <w:num w:numId="16">
    <w:abstractNumId w:val="21"/>
  </w:num>
  <w:num w:numId="17">
    <w:abstractNumId w:val="2"/>
  </w:num>
  <w:num w:numId="18">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3"/>
    </w:lvlOverride>
    <w:lvlOverride w:ilvl="1">
      <w:startOverride w:val="2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19"/>
  </w:num>
  <w:num w:numId="22">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7"/>
  </w:num>
  <w:num w:numId="25">
    <w:abstractNumId w:val="4"/>
  </w:num>
  <w:num w:numId="26">
    <w:abstractNumId w:val="19"/>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2"/>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03B40"/>
    <w:rsid w:val="00033DE1"/>
    <w:rsid w:val="00042571"/>
    <w:rsid w:val="00042CCD"/>
    <w:rsid w:val="00053210"/>
    <w:rsid w:val="000A7BFE"/>
    <w:rsid w:val="000D7AB9"/>
    <w:rsid w:val="000E4290"/>
    <w:rsid w:val="00122A65"/>
    <w:rsid w:val="001568C5"/>
    <w:rsid w:val="00163C48"/>
    <w:rsid w:val="001A0C0E"/>
    <w:rsid w:val="001B6E19"/>
    <w:rsid w:val="001D2428"/>
    <w:rsid w:val="001D372A"/>
    <w:rsid w:val="001F0382"/>
    <w:rsid w:val="001F5321"/>
    <w:rsid w:val="00224720"/>
    <w:rsid w:val="00224E0B"/>
    <w:rsid w:val="00232C47"/>
    <w:rsid w:val="0027781A"/>
    <w:rsid w:val="002805E2"/>
    <w:rsid w:val="0028767D"/>
    <w:rsid w:val="00296D22"/>
    <w:rsid w:val="002A4C46"/>
    <w:rsid w:val="002B3DB5"/>
    <w:rsid w:val="002E3637"/>
    <w:rsid w:val="002F343B"/>
    <w:rsid w:val="003101DE"/>
    <w:rsid w:val="00371D67"/>
    <w:rsid w:val="00383B74"/>
    <w:rsid w:val="00390F8F"/>
    <w:rsid w:val="003B4A41"/>
    <w:rsid w:val="003C6783"/>
    <w:rsid w:val="0042439D"/>
    <w:rsid w:val="00476CF1"/>
    <w:rsid w:val="00481317"/>
    <w:rsid w:val="00497FFD"/>
    <w:rsid w:val="004C318E"/>
    <w:rsid w:val="004E6075"/>
    <w:rsid w:val="0050669E"/>
    <w:rsid w:val="005134B1"/>
    <w:rsid w:val="0051748D"/>
    <w:rsid w:val="00523AE7"/>
    <w:rsid w:val="00536EF9"/>
    <w:rsid w:val="00553C8C"/>
    <w:rsid w:val="00565A97"/>
    <w:rsid w:val="00566FAF"/>
    <w:rsid w:val="00573D26"/>
    <w:rsid w:val="00592321"/>
    <w:rsid w:val="00596440"/>
    <w:rsid w:val="005A1243"/>
    <w:rsid w:val="005A29A7"/>
    <w:rsid w:val="005A2E57"/>
    <w:rsid w:val="005C2EC5"/>
    <w:rsid w:val="005D4468"/>
    <w:rsid w:val="005E63F8"/>
    <w:rsid w:val="005E6FCA"/>
    <w:rsid w:val="005F35A8"/>
    <w:rsid w:val="00621952"/>
    <w:rsid w:val="00622F69"/>
    <w:rsid w:val="00633186"/>
    <w:rsid w:val="006340ED"/>
    <w:rsid w:val="00660D17"/>
    <w:rsid w:val="00687362"/>
    <w:rsid w:val="006A376F"/>
    <w:rsid w:val="006C4AB9"/>
    <w:rsid w:val="006C4FED"/>
    <w:rsid w:val="006C6E60"/>
    <w:rsid w:val="006E503C"/>
    <w:rsid w:val="006F1FCE"/>
    <w:rsid w:val="00704AE9"/>
    <w:rsid w:val="007053DA"/>
    <w:rsid w:val="00725DDF"/>
    <w:rsid w:val="00733F9D"/>
    <w:rsid w:val="00742EEE"/>
    <w:rsid w:val="0075402F"/>
    <w:rsid w:val="00756633"/>
    <w:rsid w:val="007B183A"/>
    <w:rsid w:val="007B37EE"/>
    <w:rsid w:val="007B6C2A"/>
    <w:rsid w:val="007C2158"/>
    <w:rsid w:val="007D3419"/>
    <w:rsid w:val="007F378D"/>
    <w:rsid w:val="007F7270"/>
    <w:rsid w:val="00800FF8"/>
    <w:rsid w:val="00801D3F"/>
    <w:rsid w:val="00805B7C"/>
    <w:rsid w:val="0081758C"/>
    <w:rsid w:val="00817C7B"/>
    <w:rsid w:val="00836542"/>
    <w:rsid w:val="00852960"/>
    <w:rsid w:val="00872016"/>
    <w:rsid w:val="0088262C"/>
    <w:rsid w:val="00886685"/>
    <w:rsid w:val="008A6E7A"/>
    <w:rsid w:val="008B69A8"/>
    <w:rsid w:val="008E0912"/>
    <w:rsid w:val="008E65FE"/>
    <w:rsid w:val="00900DD2"/>
    <w:rsid w:val="00914939"/>
    <w:rsid w:val="00942790"/>
    <w:rsid w:val="00950158"/>
    <w:rsid w:val="009535CB"/>
    <w:rsid w:val="009672EC"/>
    <w:rsid w:val="00970CC8"/>
    <w:rsid w:val="00983266"/>
    <w:rsid w:val="009959FB"/>
    <w:rsid w:val="009A588F"/>
    <w:rsid w:val="009A72A6"/>
    <w:rsid w:val="009B3DC7"/>
    <w:rsid w:val="009D584D"/>
    <w:rsid w:val="009E3D86"/>
    <w:rsid w:val="009F43CA"/>
    <w:rsid w:val="00A37DD8"/>
    <w:rsid w:val="00A4051B"/>
    <w:rsid w:val="00A61326"/>
    <w:rsid w:val="00A77901"/>
    <w:rsid w:val="00A839A6"/>
    <w:rsid w:val="00A95188"/>
    <w:rsid w:val="00AA42F4"/>
    <w:rsid w:val="00AB4963"/>
    <w:rsid w:val="00AF6377"/>
    <w:rsid w:val="00B041A1"/>
    <w:rsid w:val="00B04ED9"/>
    <w:rsid w:val="00B3438F"/>
    <w:rsid w:val="00B53481"/>
    <w:rsid w:val="00B5380B"/>
    <w:rsid w:val="00B61650"/>
    <w:rsid w:val="00BB43DD"/>
    <w:rsid w:val="00BC4D01"/>
    <w:rsid w:val="00BE3DA9"/>
    <w:rsid w:val="00BE60EF"/>
    <w:rsid w:val="00C07716"/>
    <w:rsid w:val="00C333DC"/>
    <w:rsid w:val="00C7357E"/>
    <w:rsid w:val="00C74779"/>
    <w:rsid w:val="00CA5B74"/>
    <w:rsid w:val="00CB0769"/>
    <w:rsid w:val="00CB5751"/>
    <w:rsid w:val="00CC6CD6"/>
    <w:rsid w:val="00CE445A"/>
    <w:rsid w:val="00D00300"/>
    <w:rsid w:val="00D3214B"/>
    <w:rsid w:val="00D61BE8"/>
    <w:rsid w:val="00D825EF"/>
    <w:rsid w:val="00D84312"/>
    <w:rsid w:val="00DA14F1"/>
    <w:rsid w:val="00DA2AB4"/>
    <w:rsid w:val="00DA3E7F"/>
    <w:rsid w:val="00DB0AB7"/>
    <w:rsid w:val="00DC755F"/>
    <w:rsid w:val="00DE4FC1"/>
    <w:rsid w:val="00E0239E"/>
    <w:rsid w:val="00E02B74"/>
    <w:rsid w:val="00E155A5"/>
    <w:rsid w:val="00E41A3E"/>
    <w:rsid w:val="00E512DE"/>
    <w:rsid w:val="00E60A56"/>
    <w:rsid w:val="00E678DD"/>
    <w:rsid w:val="00EA01CB"/>
    <w:rsid w:val="00EA5DD8"/>
    <w:rsid w:val="00EB4479"/>
    <w:rsid w:val="00EB7F4D"/>
    <w:rsid w:val="00EC3A79"/>
    <w:rsid w:val="00ED68FA"/>
    <w:rsid w:val="00EE1CB6"/>
    <w:rsid w:val="00EE3686"/>
    <w:rsid w:val="00EE4850"/>
    <w:rsid w:val="00F261F8"/>
    <w:rsid w:val="00F443F0"/>
    <w:rsid w:val="00F46DA5"/>
    <w:rsid w:val="00F65F32"/>
    <w:rsid w:val="00F800B9"/>
    <w:rsid w:val="00F84081"/>
    <w:rsid w:val="00F8558D"/>
    <w:rsid w:val="00F91E80"/>
    <w:rsid w:val="00FA1CAE"/>
    <w:rsid w:val="00FB2AC9"/>
    <w:rsid w:val="00FE5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647CED-AB65-49C3-9E44-11525A1BC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5A2E57"/>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817C7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17C7B"/>
    <w:rPr>
      <w:rFonts w:ascii="Tahoma" w:hAnsi="Tahoma" w:cs="Tahoma"/>
      <w:sz w:val="16"/>
      <w:szCs w:val="16"/>
    </w:rPr>
  </w:style>
  <w:style w:type="character" w:customStyle="1" w:styleId="10">
    <w:name w:val="Заголовок 1 Знак"/>
    <w:basedOn w:val="a0"/>
    <w:link w:val="1"/>
    <w:uiPriority w:val="99"/>
    <w:rsid w:val="005A2E57"/>
    <w:rPr>
      <w:rFonts w:ascii="Arial" w:hAnsi="Arial" w:cs="Arial"/>
      <w:b/>
      <w:bCs/>
      <w:color w:val="26282F"/>
      <w:sz w:val="24"/>
      <w:szCs w:val="24"/>
    </w:rPr>
  </w:style>
  <w:style w:type="paragraph" w:customStyle="1" w:styleId="ConsNonformat">
    <w:name w:val="ConsNonformat"/>
    <w:rsid w:val="0075402F"/>
    <w:pPr>
      <w:widowControl w:val="0"/>
      <w:spacing w:after="0" w:line="240" w:lineRule="auto"/>
      <w:ind w:right="19772"/>
    </w:pPr>
    <w:rPr>
      <w:rFonts w:ascii="Courier New" w:eastAsia="Times New Roman" w:hAnsi="Courier New" w:cs="Times New Roman"/>
      <w:snapToGrid w:val="0"/>
      <w:sz w:val="20"/>
      <w:szCs w:val="20"/>
      <w:lang w:eastAsia="ru-RU"/>
    </w:rPr>
  </w:style>
  <w:style w:type="paragraph" w:styleId="ad">
    <w:name w:val="Body Text Indent"/>
    <w:basedOn w:val="a"/>
    <w:link w:val="ae"/>
    <w:uiPriority w:val="99"/>
    <w:unhideWhenUsed/>
    <w:rsid w:val="007F378D"/>
    <w:pPr>
      <w:spacing w:after="120"/>
      <w:ind w:left="283"/>
    </w:pPr>
  </w:style>
  <w:style w:type="character" w:customStyle="1" w:styleId="ae">
    <w:name w:val="Основной текст с отступом Знак"/>
    <w:basedOn w:val="a0"/>
    <w:link w:val="ad"/>
    <w:uiPriority w:val="99"/>
    <w:rsid w:val="007F378D"/>
  </w:style>
  <w:style w:type="paragraph" w:styleId="af">
    <w:name w:val="footnote text"/>
    <w:basedOn w:val="a"/>
    <w:link w:val="af0"/>
    <w:semiHidden/>
    <w:unhideWhenUsed/>
    <w:rsid w:val="007F378D"/>
    <w:pPr>
      <w:spacing w:after="0" w:line="240" w:lineRule="auto"/>
    </w:pPr>
    <w:rPr>
      <w:sz w:val="20"/>
      <w:szCs w:val="20"/>
    </w:rPr>
  </w:style>
  <w:style w:type="character" w:customStyle="1" w:styleId="af0">
    <w:name w:val="Текст сноски Знак"/>
    <w:basedOn w:val="a0"/>
    <w:link w:val="af"/>
    <w:semiHidden/>
    <w:rsid w:val="007F378D"/>
    <w:rPr>
      <w:sz w:val="20"/>
      <w:szCs w:val="20"/>
    </w:rPr>
  </w:style>
  <w:style w:type="character" w:styleId="af1">
    <w:name w:val="footnote reference"/>
    <w:semiHidden/>
    <w:rsid w:val="007F378D"/>
    <w:rPr>
      <w:vertAlign w:val="superscript"/>
    </w:rPr>
  </w:style>
  <w:style w:type="paragraph" w:styleId="af2">
    <w:name w:val="No Spacing"/>
    <w:uiPriority w:val="1"/>
    <w:qFormat/>
    <w:rsid w:val="00836542"/>
    <w:pPr>
      <w:spacing w:after="0" w:line="240" w:lineRule="auto"/>
    </w:pPr>
  </w:style>
  <w:style w:type="character" w:customStyle="1" w:styleId="af3">
    <w:name w:val="Гипертекстовая ссылка"/>
    <w:basedOn w:val="a0"/>
    <w:uiPriority w:val="99"/>
    <w:rsid w:val="00836542"/>
    <w:rPr>
      <w:color w:val="106BBE"/>
    </w:rPr>
  </w:style>
  <w:style w:type="paragraph" w:customStyle="1" w:styleId="af4">
    <w:name w:val="Нормальный (таблица)"/>
    <w:basedOn w:val="a"/>
    <w:next w:val="a"/>
    <w:uiPriority w:val="99"/>
    <w:rsid w:val="00836542"/>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8693155">
      <w:bodyDiv w:val="1"/>
      <w:marLeft w:val="0"/>
      <w:marRight w:val="0"/>
      <w:marTop w:val="0"/>
      <w:marBottom w:val="0"/>
      <w:divBdr>
        <w:top w:val="none" w:sz="0" w:space="0" w:color="auto"/>
        <w:left w:val="none" w:sz="0" w:space="0" w:color="auto"/>
        <w:bottom w:val="none" w:sz="0" w:space="0" w:color="auto"/>
        <w:right w:val="none" w:sz="0" w:space="0" w:color="auto"/>
      </w:divBdr>
    </w:div>
    <w:div w:id="1370185962">
      <w:bodyDiv w:val="1"/>
      <w:marLeft w:val="0"/>
      <w:marRight w:val="0"/>
      <w:marTop w:val="0"/>
      <w:marBottom w:val="0"/>
      <w:divBdr>
        <w:top w:val="none" w:sz="0" w:space="0" w:color="auto"/>
        <w:left w:val="none" w:sz="0" w:space="0" w:color="auto"/>
        <w:bottom w:val="none" w:sz="0" w:space="0" w:color="auto"/>
        <w:right w:val="none" w:sz="0" w:space="0" w:color="auto"/>
      </w:divBdr>
    </w:div>
    <w:div w:id="170952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072.0" TargetMode="External"/><Relationship Id="rId13" Type="http://schemas.openxmlformats.org/officeDocument/2006/relationships/hyperlink" Target="garantF1://70253464.0" TargetMode="External"/><Relationship Id="rId18" Type="http://schemas.openxmlformats.org/officeDocument/2006/relationships/hyperlink" Target="consultantplus://offline/ref=531F573D1CD9F53EEEF38295171AA358A3294FE44E877AE580DCC87178C2B5B5694E8D06B36252BB20875AD7AD8531820F279158329A9AD5w8h1I" TargetMode="External"/><Relationship Id="rId26" Type="http://schemas.openxmlformats.org/officeDocument/2006/relationships/hyperlink" Target="consultantplus://offline/ref=531F573D1CD9F53EEEF38295171AA358A02645E14A847AE580DCC87178C2B5B5694E8D06B36252B825875AD7AD8531820F279158329A9AD5w8h1I" TargetMode="External"/><Relationship Id="rId3" Type="http://schemas.openxmlformats.org/officeDocument/2006/relationships/styles" Target="styles.xml"/><Relationship Id="rId21" Type="http://schemas.openxmlformats.org/officeDocument/2006/relationships/hyperlink" Target="consultantplus://offline/ref=531F573D1CD9F53EEEF38295171AA358A22F47E74A857AE580DCC87178C2B5B5694E8D06B26906E860D90387EDCE3C81153B915Bw2h5I"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garantF1://12077515.0" TargetMode="External"/><Relationship Id="rId17" Type="http://schemas.openxmlformats.org/officeDocument/2006/relationships/hyperlink" Target="consultantplus://offline/ref=531F573D1CD9F53EEEF38295171AA358A82D4EEE498B27EF8885C4737FCDEAB06E5F8D06B77C52BB3A8E0E87wEh0I" TargetMode="External"/><Relationship Id="rId25" Type="http://schemas.openxmlformats.org/officeDocument/2006/relationships/hyperlink" Target="consultantplus://offline/ref=531F573D1CD9F53EEEF38295171AA358A22E47EE4C837AE580DCC87178C2B5B5694E8D06B3605BB927875AD7AD8531820F279158329A9AD5w8h1I" TargetMode="External"/><Relationship Id="rId33" Type="http://schemas.openxmlformats.org/officeDocument/2006/relationships/hyperlink" Target="consultantplus://offline/ref=F33A3BF595674EF08AF553B37861817FD13E7AC22E12BCB5E4BFC9340C189E15324BA732136BF7B641887FFDC0B49479B94E45A5D1971829FEu5L" TargetMode="External"/><Relationship Id="rId2" Type="http://schemas.openxmlformats.org/officeDocument/2006/relationships/numbering" Target="numbering.xml"/><Relationship Id="rId16" Type="http://schemas.openxmlformats.org/officeDocument/2006/relationships/hyperlink" Target="consultantplus://offline/ref=531F573D1CD9F53EEEF38295171AA358A32640E342D62DE7D189C6747092EFA57F078103AD6250A7268C0Fw8hFI" TargetMode="External"/><Relationship Id="rId20" Type="http://schemas.openxmlformats.org/officeDocument/2006/relationships/hyperlink" Target="consultantplus://offline/ref=531F573D1CD9F53EEEF38295171AA358A82D4EEE498B27EF8885C4737FCDEAB06E5F8D06B77C52BB3A8E0E87wEh0I" TargetMode="External"/><Relationship Id="rId29" Type="http://schemas.openxmlformats.org/officeDocument/2006/relationships/hyperlink" Target="consultantplus://offline/ref=531F573D1CD9F53EEEF38295171AA358A02C4FEF41837AE580DCC87178C2B5B57B4ED50AB2664CB926920C86E8wDh9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5659555.0" TargetMode="External"/><Relationship Id="rId24" Type="http://schemas.openxmlformats.org/officeDocument/2006/relationships/hyperlink" Target="consultantplus://offline/ref=531F573D1CD9F53EEEF38295171AA358A32F47E648837AE580DCC87178C2B5B5694E8D06B36251B825875AD7AD8531820F279158329A9AD5w8h1I" TargetMode="External"/><Relationship Id="rId32" Type="http://schemas.openxmlformats.org/officeDocument/2006/relationships/hyperlink" Target="consultantplus://offline/ref=F33A3BF595674EF08AF553B37861817FDA377FCA201FE1BFECE6C5360B17C1023502AB33136BF5B843D77AE8D1EC987AA55047B9CD9519F2u1L" TargetMode="External"/><Relationship Id="rId5" Type="http://schemas.openxmlformats.org/officeDocument/2006/relationships/webSettings" Target="webSettings.xml"/><Relationship Id="rId15" Type="http://schemas.openxmlformats.org/officeDocument/2006/relationships/hyperlink" Target="garantF1://12037879.0" TargetMode="External"/><Relationship Id="rId23" Type="http://schemas.openxmlformats.org/officeDocument/2006/relationships/hyperlink" Target="consultantplus://offline/ref=531F573D1CD9F53EEEF38295171AA358A22E47EE4E867AE580DCC87178C2B5B5694E8D05B76059ED75C85B8BE8D422830927935A2Dw9h1I" TargetMode="External"/><Relationship Id="rId28" Type="http://schemas.openxmlformats.org/officeDocument/2006/relationships/hyperlink" Target="consultantplus://offline/ref=531F573D1CD9F53EEEF38295171AA358A02645E14A847AE580DCC87178C2B5B5694E8D06B36252B825875AD7AD8531820F279158329A9AD5w8h1I" TargetMode="External"/><Relationship Id="rId36" Type="http://schemas.openxmlformats.org/officeDocument/2006/relationships/theme" Target="theme/theme1.xml"/><Relationship Id="rId10" Type="http://schemas.openxmlformats.org/officeDocument/2006/relationships/hyperlink" Target="garantF1://70003036.0" TargetMode="External"/><Relationship Id="rId19" Type="http://schemas.openxmlformats.org/officeDocument/2006/relationships/hyperlink" Target="consultantplus://offline/ref=531F573D1CD9F53EEEF38295171AA358A22E47EE4E867AE580DCC87178C2B5B5694E8D06B36255BC22875AD7AD8531820F279158329A9AD5w8h1I" TargetMode="External"/><Relationship Id="rId31" Type="http://schemas.openxmlformats.org/officeDocument/2006/relationships/hyperlink" Target="consultantplus://offline/ref=531F573D1CD9F53EEEF38295171AA358A22E47EE4E867AE580DCC87178C2B5B5694E8D06B36255BC22875AD7AD8531820F279158329A9AD5w8h1I" TargetMode="External"/><Relationship Id="rId4" Type="http://schemas.openxmlformats.org/officeDocument/2006/relationships/settings" Target="settings.xml"/><Relationship Id="rId9" Type="http://schemas.openxmlformats.org/officeDocument/2006/relationships/hyperlink" Target="garantF1://12012604.0" TargetMode="External"/><Relationship Id="rId14" Type="http://schemas.openxmlformats.org/officeDocument/2006/relationships/hyperlink" Target="garantF1://12048567.0" TargetMode="External"/><Relationship Id="rId22" Type="http://schemas.openxmlformats.org/officeDocument/2006/relationships/hyperlink" Target="consultantplus://offline/ref=531F573D1CD9F53EEEF38295171AA358A3274EE34D877AE580DCC87178C2B5B57B4ED50AB2664CB926920C86E8wDh9I" TargetMode="External"/><Relationship Id="rId27" Type="http://schemas.openxmlformats.org/officeDocument/2006/relationships/hyperlink" Target="consultantplus://offline/ref=531F573D1CD9F53EEEF38295171AA358A22E47EE4C837AE580DCC87178C2B5B5694E8D06B36051BC23875AD7AD8531820F279158329A9AD5w8h1I" TargetMode="External"/><Relationship Id="rId30" Type="http://schemas.openxmlformats.org/officeDocument/2006/relationships/hyperlink" Target="consultantplus://offline/ref=531F573D1CD9F53EEEF38295171AA358A3294FE441817AE580DCC87178C2B5B57B4ED50AB2664CB926920C86E8wDh9I"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16E9F-856A-4E98-9A5E-E106EB413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19</Pages>
  <Words>8903</Words>
  <Characters>50748</Characters>
  <Application>Microsoft Office Word</Application>
  <DocSecurity>0</DocSecurity>
  <Lines>422</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Алиева Диана Алимовна</dc:creator>
  <cp:lastModifiedBy>Сайдулаева Раиса Лукмановна</cp:lastModifiedBy>
  <cp:revision>4</cp:revision>
  <cp:lastPrinted>2020-11-11T08:08:00Z</cp:lastPrinted>
  <dcterms:created xsi:type="dcterms:W3CDTF">2024-03-06T14:49:00Z</dcterms:created>
  <dcterms:modified xsi:type="dcterms:W3CDTF">2024-03-19T08:42:00Z</dcterms:modified>
</cp:coreProperties>
</file>