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8C8" w:rsidRDefault="008A68C8" w:rsidP="008A68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ДОГОВОР ПРИСОЕДИНЕНИЯ (СОГЛАШЕНИЕ) №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_               _</w:t>
      </w:r>
    </w:p>
    <w:p w:rsidR="008A68C8" w:rsidRDefault="008A68C8" w:rsidP="008A68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 РЕГЛАМЕНТУ УДОСТОВЕРЯЮЩЕГО ЦЕНТРА </w:t>
      </w:r>
    </w:p>
    <w:p w:rsidR="008A68C8" w:rsidRDefault="008A68C8" w:rsidP="008A68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ФЕДЕРАЛЬНОГО КАЗНАЧЕЙСТВА</w:t>
      </w:r>
    </w:p>
    <w:p w:rsidR="008A68C8" w:rsidRDefault="008A68C8" w:rsidP="008A68C8">
      <w:pPr>
        <w:shd w:val="clear" w:color="auto" w:fill="FFFFFF"/>
        <w:spacing w:after="0" w:line="240" w:lineRule="auto"/>
        <w:ind w:right="28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678"/>
      </w:tblGrid>
      <w:tr w:rsidR="008A68C8" w:rsidTr="008A68C8">
        <w:tc>
          <w:tcPr>
            <w:tcW w:w="4786" w:type="dxa"/>
            <w:hideMark/>
          </w:tcPr>
          <w:p w:rsidR="008A68C8" w:rsidRDefault="00A075D1">
            <w:pPr>
              <w:tabs>
                <w:tab w:val="center" w:pos="4961"/>
              </w:tabs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Грозный</w:t>
            </w:r>
          </w:p>
        </w:tc>
        <w:tc>
          <w:tcPr>
            <w:tcW w:w="4678" w:type="dxa"/>
            <w:hideMark/>
          </w:tcPr>
          <w:p w:rsidR="008A68C8" w:rsidRDefault="008A68C8">
            <w:pPr>
              <w:tabs>
                <w:tab w:val="center" w:pos="4961"/>
              </w:tabs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«__» _______________ 20__г.</w:t>
            </w:r>
          </w:p>
        </w:tc>
      </w:tr>
    </w:tbl>
    <w:p w:rsidR="008A68C8" w:rsidRDefault="008A68C8" w:rsidP="008A6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68C8" w:rsidRDefault="008A68C8" w:rsidP="008A6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68C8" w:rsidRDefault="008A68C8" w:rsidP="008A6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Федеральное казначейство, в лице руководителя Управления Федерального казначейства по </w:t>
      </w:r>
      <w:r w:rsidR="00C46129">
        <w:rPr>
          <w:rFonts w:ascii="Times New Roman" w:eastAsia="Times New Roman" w:hAnsi="Times New Roman"/>
          <w:sz w:val="28"/>
          <w:szCs w:val="28"/>
          <w:lang w:eastAsia="ru-RU"/>
        </w:rPr>
        <w:t>Чеченской Республике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46129">
        <w:rPr>
          <w:rFonts w:ascii="Times New Roman" w:eastAsia="Times New Roman" w:hAnsi="Times New Roman"/>
          <w:sz w:val="28"/>
          <w:szCs w:val="28"/>
          <w:lang w:eastAsia="ru-RU"/>
        </w:rPr>
        <w:t>Рассуханова</w:t>
      </w:r>
      <w:proofErr w:type="spellEnd"/>
      <w:r w:rsidR="00C461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46129">
        <w:rPr>
          <w:rFonts w:ascii="Times New Roman" w:eastAsia="Times New Roman" w:hAnsi="Times New Roman"/>
          <w:sz w:val="28"/>
          <w:szCs w:val="28"/>
          <w:lang w:eastAsia="ru-RU"/>
        </w:rPr>
        <w:t>Усмана</w:t>
      </w:r>
      <w:proofErr w:type="spellEnd"/>
      <w:r w:rsidR="00C46129">
        <w:rPr>
          <w:rFonts w:ascii="Times New Roman" w:eastAsia="Times New Roman" w:hAnsi="Times New Roman"/>
          <w:sz w:val="28"/>
          <w:szCs w:val="28"/>
          <w:lang w:eastAsia="ru-RU"/>
        </w:rPr>
        <w:t xml:space="preserve"> Абдул-</w:t>
      </w:r>
      <w:proofErr w:type="spellStart"/>
      <w:r w:rsidR="00C46129">
        <w:rPr>
          <w:rFonts w:ascii="Times New Roman" w:eastAsia="Times New Roman" w:hAnsi="Times New Roman"/>
          <w:sz w:val="28"/>
          <w:szCs w:val="28"/>
          <w:lang w:eastAsia="ru-RU"/>
        </w:rPr>
        <w:t>Азиевича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действующего на основании Положения об Управлении Федерального казначейства по </w:t>
      </w:r>
      <w:r w:rsidR="00C46129">
        <w:rPr>
          <w:rFonts w:ascii="Times New Roman" w:eastAsia="Times New Roman" w:hAnsi="Times New Roman"/>
          <w:sz w:val="28"/>
          <w:szCs w:val="28"/>
          <w:lang w:eastAsia="ru-RU"/>
        </w:rPr>
        <w:t>Чеченской Республике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утвержденного приказом Федерального казначейства от 27.12.2013 № 316, приказа Федерального казначейства о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 </w:t>
      </w:r>
      <w:r w:rsidR="00C46129"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C46129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C4612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C46129">
        <w:rPr>
          <w:rFonts w:ascii="Times New Roman" w:eastAsia="Times New Roman" w:hAnsi="Times New Roman"/>
          <w:sz w:val="28"/>
          <w:szCs w:val="28"/>
          <w:lang w:eastAsia="ru-RU"/>
        </w:rPr>
        <w:t>1218 л/с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с одной стороны, и </w:t>
      </w:r>
      <w:r>
        <w:rPr>
          <w:rFonts w:ascii="Times New Roman" w:hAnsi="Times New Roman"/>
          <w:color w:val="FF0000"/>
          <w:sz w:val="28"/>
          <w:szCs w:val="28"/>
        </w:rPr>
        <w:t>(</w:t>
      </w:r>
      <w:r>
        <w:rPr>
          <w:rFonts w:ascii="Times New Roman" w:hAnsi="Times New Roman"/>
          <w:i/>
          <w:iCs/>
          <w:color w:val="FF0000"/>
          <w:sz w:val="28"/>
          <w:szCs w:val="28"/>
          <w:u w:val="single"/>
        </w:rPr>
        <w:t>кто? полное  наименование  организации</w:t>
      </w:r>
      <w:r>
        <w:rPr>
          <w:rFonts w:ascii="Times New Roman" w:hAnsi="Times New Roman"/>
          <w:color w:val="FF0000"/>
          <w:sz w:val="28"/>
          <w:szCs w:val="28"/>
          <w:u w:val="single"/>
        </w:rPr>
        <w:t>)</w:t>
      </w:r>
      <w:r w:rsidRPr="00091E7C">
        <w:rPr>
          <w:rFonts w:ascii="Times New Roman" w:hAnsi="Times New Roman"/>
          <w:color w:val="0D0D0D"/>
          <w:sz w:val="28"/>
          <w:szCs w:val="28"/>
        </w:rPr>
        <w:t>, в лице</w:t>
      </w:r>
      <w:r>
        <w:rPr>
          <w:rFonts w:ascii="Times New Roman" w:hAnsi="Times New Roman"/>
          <w:color w:val="FF0000"/>
          <w:sz w:val="28"/>
          <w:szCs w:val="28"/>
        </w:rPr>
        <w:t xml:space="preserve"> (</w:t>
      </w:r>
      <w:r>
        <w:rPr>
          <w:rFonts w:ascii="Times New Roman" w:hAnsi="Times New Roman"/>
          <w:i/>
          <w:iCs/>
          <w:color w:val="FF0000"/>
          <w:sz w:val="28"/>
          <w:szCs w:val="28"/>
          <w:u w:val="single"/>
        </w:rPr>
        <w:t>кого? должность, ФИО</w:t>
      </w:r>
      <w:r w:rsidR="0027685C">
        <w:rPr>
          <w:rFonts w:ascii="Times New Roman" w:hAnsi="Times New Roman"/>
          <w:i/>
          <w:iCs/>
          <w:color w:val="FF0000"/>
          <w:sz w:val="28"/>
          <w:szCs w:val="28"/>
          <w:u w:val="single"/>
        </w:rPr>
        <w:t xml:space="preserve"> )</w:t>
      </w:r>
      <w:r>
        <w:rPr>
          <w:rFonts w:ascii="Times New Roman" w:hAnsi="Times New Roman"/>
          <w:color w:val="FF0000"/>
          <w:sz w:val="28"/>
          <w:szCs w:val="28"/>
        </w:rPr>
        <w:t xml:space="preserve">, </w:t>
      </w:r>
      <w:r w:rsidRPr="00091E7C">
        <w:rPr>
          <w:rFonts w:ascii="Times New Roman" w:hAnsi="Times New Roman"/>
          <w:color w:val="0D0D0D"/>
          <w:sz w:val="28"/>
          <w:szCs w:val="28"/>
        </w:rPr>
        <w:t>действующего на основани</w:t>
      </w:r>
      <w:proofErr w:type="gramStart"/>
      <w:r w:rsidRPr="00091E7C">
        <w:rPr>
          <w:rFonts w:ascii="Times New Roman" w:hAnsi="Times New Roman"/>
          <w:color w:val="0D0D0D"/>
          <w:sz w:val="28"/>
          <w:szCs w:val="28"/>
        </w:rPr>
        <w:t>и</w:t>
      </w:r>
      <w:r>
        <w:rPr>
          <w:rFonts w:ascii="Times New Roman" w:hAnsi="Times New Roman"/>
          <w:color w:val="FF0000"/>
          <w:sz w:val="28"/>
          <w:szCs w:val="28"/>
          <w:u w:val="single"/>
        </w:rPr>
        <w:t>(</w:t>
      </w:r>
      <w:proofErr w:type="gramEnd"/>
      <w:r>
        <w:rPr>
          <w:rFonts w:ascii="Times New Roman" w:hAnsi="Times New Roman"/>
          <w:i/>
          <w:color w:val="FF0000"/>
          <w:sz w:val="28"/>
          <w:szCs w:val="28"/>
          <w:u w:val="single"/>
        </w:rPr>
        <w:t>Устава/Положения…, ут</w:t>
      </w:r>
      <w:r w:rsidR="00B4231E"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вержденного чем? … </w:t>
      </w:r>
      <w:proofErr w:type="gramStart"/>
      <w:r w:rsidR="00B4231E">
        <w:rPr>
          <w:rFonts w:ascii="Times New Roman" w:hAnsi="Times New Roman"/>
          <w:i/>
          <w:color w:val="FF0000"/>
          <w:sz w:val="28"/>
          <w:szCs w:val="28"/>
          <w:u w:val="single"/>
        </w:rPr>
        <w:t>от (дата) №</w:t>
      </w:r>
      <w:r>
        <w:rPr>
          <w:rFonts w:ascii="Times New Roman" w:hAnsi="Times New Roman"/>
          <w:i/>
          <w:color w:val="FF0000"/>
          <w:sz w:val="28"/>
          <w:szCs w:val="28"/>
          <w:u w:val="single"/>
        </w:rPr>
        <w:t>…</w:t>
      </w:r>
      <w:r w:rsidR="00C46129">
        <w:rPr>
          <w:rFonts w:ascii="Times New Roman" w:hAnsi="Times New Roman"/>
          <w:i/>
          <w:color w:val="FF0000"/>
          <w:sz w:val="28"/>
          <w:szCs w:val="28"/>
          <w:u w:val="single"/>
        </w:rPr>
        <w:t>, дата и номер приказа о назначении</w:t>
      </w:r>
      <w:r>
        <w:rPr>
          <w:rFonts w:ascii="Times New Roman" w:hAnsi="Times New Roman"/>
          <w:color w:val="FF0000"/>
          <w:sz w:val="28"/>
          <w:szCs w:val="28"/>
          <w:u w:val="single"/>
        </w:rPr>
        <w:t>)</w:t>
      </w:r>
      <w:r>
        <w:rPr>
          <w:rFonts w:ascii="Times New Roman" w:hAnsi="Times New Roman"/>
          <w:sz w:val="28"/>
          <w:szCs w:val="28"/>
          <w:u w:val="single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именуем</w:t>
      </w:r>
      <w:r w:rsidRPr="008A1D62">
        <w:rPr>
          <w:rFonts w:ascii="Times New Roman" w:eastAsia="Times New Roman" w:hAnsi="Times New Roman"/>
          <w:color w:val="FF0000"/>
          <w:sz w:val="28"/>
          <w:szCs w:val="28"/>
          <w:u w:val="single"/>
          <w:lang w:eastAsia="ru-RU"/>
        </w:rPr>
        <w:t>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дальнейшем «Заявитель», с другой стороны, вместе именуемые «Сторонами», заключили настоящий договор (далее – Соглашение) о нижеследующем.</w:t>
      </w:r>
      <w:proofErr w:type="gramEnd"/>
    </w:p>
    <w:p w:rsidR="008A68C8" w:rsidRDefault="008A68C8" w:rsidP="008A6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68C8" w:rsidRPr="00EC4C3A" w:rsidRDefault="008A68C8" w:rsidP="00EC4C3A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C3A">
        <w:rPr>
          <w:rFonts w:ascii="Times New Roman" w:eastAsia="Times New Roman" w:hAnsi="Times New Roman"/>
          <w:sz w:val="28"/>
          <w:szCs w:val="28"/>
          <w:lang w:eastAsia="ru-RU"/>
        </w:rPr>
        <w:t>Предмет Соглашения</w:t>
      </w:r>
    </w:p>
    <w:p w:rsidR="008A68C8" w:rsidRDefault="008A68C8" w:rsidP="008A68C8">
      <w:pPr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68C8" w:rsidRDefault="008A68C8" w:rsidP="008A6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 Предметом настоящего Соглашения является присоединение Заявителя в порядке статьи 428 Гражданского кодекса Российской Федерации к Регламенту Удостоверяющего центра Федерального казначейства (далее – Регламент).</w:t>
      </w:r>
    </w:p>
    <w:p w:rsidR="008A68C8" w:rsidRDefault="008A68C8" w:rsidP="008A6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68C8" w:rsidRPr="00EC4C3A" w:rsidRDefault="008A68C8" w:rsidP="00EC4C3A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C3A">
        <w:rPr>
          <w:rFonts w:ascii="Times New Roman" w:eastAsia="Times New Roman" w:hAnsi="Times New Roman"/>
          <w:sz w:val="28"/>
          <w:szCs w:val="28"/>
          <w:lang w:eastAsia="ru-RU"/>
        </w:rPr>
        <w:t>Права, обязанности и ответственность Сторон</w:t>
      </w:r>
    </w:p>
    <w:p w:rsidR="008A68C8" w:rsidRDefault="008A68C8" w:rsidP="008A68C8">
      <w:pPr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68C8" w:rsidRDefault="008A68C8" w:rsidP="008A6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2.1. Права, обязанности и ответственность Сторон определяются Регламентом и настоящим Соглашением.</w:t>
      </w:r>
    </w:p>
    <w:p w:rsidR="008A68C8" w:rsidRDefault="008A68C8" w:rsidP="008A6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68C8" w:rsidRDefault="008A68C8" w:rsidP="00EC4C3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Заключительные положения</w:t>
      </w:r>
    </w:p>
    <w:p w:rsidR="008A68C8" w:rsidRDefault="008A68C8" w:rsidP="008A68C8">
      <w:pPr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68C8" w:rsidRDefault="008A68C8" w:rsidP="008A6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3.1. Настоящее Соглашение вступает в силу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 даты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его подписания Сторонами и действует до его расторжения по основаниям, предусмотренным законодательством Российской Федерации, или по решению любой из Сторон, подписавших Соглашение, в одностороннем внесудебном порядке. </w:t>
      </w:r>
    </w:p>
    <w:p w:rsidR="008A68C8" w:rsidRDefault="008A68C8" w:rsidP="008A68C8">
      <w:pPr>
        <w:widowControl w:val="0"/>
        <w:tabs>
          <w:tab w:val="left" w:pos="540"/>
        </w:tabs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</w:p>
    <w:p w:rsidR="008A68C8" w:rsidRDefault="008A68C8" w:rsidP="008A68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IV. Адреса и реквизиты Сторон</w:t>
      </w:r>
    </w:p>
    <w:p w:rsidR="008A68C8" w:rsidRDefault="008A68C8" w:rsidP="008A6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5F08F6" w:rsidRPr="00A74586" w:rsidTr="005F08F6">
        <w:tc>
          <w:tcPr>
            <w:tcW w:w="4786" w:type="dxa"/>
          </w:tcPr>
          <w:p w:rsidR="005F08F6" w:rsidRPr="00A74586" w:rsidRDefault="005F08F6" w:rsidP="00091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45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Федеральное казначейство:</w:t>
            </w:r>
          </w:p>
          <w:p w:rsidR="005F08F6" w:rsidRPr="00A74586" w:rsidRDefault="005F08F6" w:rsidP="00091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45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="00FF0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</w:t>
            </w:r>
            <w:r w:rsidRPr="00A745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="00FF0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г. Москва, Большой </w:t>
            </w:r>
            <w:proofErr w:type="spellStart"/>
            <w:r w:rsidR="00FF0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Златоустинский</w:t>
            </w:r>
            <w:proofErr w:type="spellEnd"/>
            <w:r w:rsidR="00FF0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пер.</w:t>
            </w:r>
            <w:r w:rsidRPr="00A745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д.</w:t>
            </w:r>
            <w:r w:rsidR="00FF0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6, стр. 1</w:t>
            </w:r>
          </w:p>
          <w:p w:rsidR="005F08F6" w:rsidRPr="00A74586" w:rsidRDefault="005F08F6" w:rsidP="005F0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45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ИНН 7710568760 КПП 771001001</w:t>
            </w:r>
          </w:p>
          <w:p w:rsidR="005F08F6" w:rsidRPr="00A74586" w:rsidRDefault="005F08F6" w:rsidP="005F0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F08F6" w:rsidRPr="00A74586" w:rsidRDefault="005F08F6" w:rsidP="00802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45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Управление Федерального казначейства по </w:t>
            </w:r>
            <w:r w:rsidR="008026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Чеченской Республике</w:t>
            </w:r>
          </w:p>
        </w:tc>
        <w:tc>
          <w:tcPr>
            <w:tcW w:w="4678" w:type="dxa"/>
          </w:tcPr>
          <w:p w:rsidR="005F08F6" w:rsidRPr="00A74586" w:rsidRDefault="005F08F6" w:rsidP="00091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45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Заявитель:</w:t>
            </w:r>
          </w:p>
          <w:p w:rsidR="005F08F6" w:rsidRPr="00DB690E" w:rsidRDefault="00075DD5" w:rsidP="005F0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  <w:t>П</w:t>
            </w:r>
            <w:r w:rsidR="005F08F6" w:rsidRPr="00DB690E"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  <w:t>олное наименование организации</w:t>
            </w:r>
          </w:p>
        </w:tc>
      </w:tr>
      <w:tr w:rsidR="005F08F6" w:rsidRPr="00A74586" w:rsidTr="005F08F6">
        <w:tc>
          <w:tcPr>
            <w:tcW w:w="4786" w:type="dxa"/>
          </w:tcPr>
          <w:p w:rsidR="005F08F6" w:rsidRPr="005F08F6" w:rsidRDefault="005F08F6" w:rsidP="005F0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Юридический адрес:</w:t>
            </w:r>
          </w:p>
          <w:p w:rsidR="005F08F6" w:rsidRPr="005F08F6" w:rsidRDefault="008026A6" w:rsidP="005F0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3640</w:t>
            </w:r>
            <w:r w:rsidR="00FF0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  <w:r w:rsidR="005F08F6"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г.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Грозный</w:t>
            </w:r>
            <w:r w:rsidR="005F08F6"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ул. </w:t>
            </w:r>
            <w:r w:rsidR="00FF066D" w:rsidRPr="00FF0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Д.И. </w:t>
            </w:r>
            <w:proofErr w:type="spellStart"/>
            <w:r w:rsidR="00FF066D" w:rsidRPr="00FF0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Багаева</w:t>
            </w:r>
            <w:proofErr w:type="spellEnd"/>
            <w:r w:rsidR="005F08F6"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="00FF066D" w:rsidRPr="00FF0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  <w:p w:rsidR="005F08F6" w:rsidRPr="005F08F6" w:rsidRDefault="005F08F6" w:rsidP="005F0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Для почтовых корреспонденций:</w:t>
            </w:r>
          </w:p>
          <w:p w:rsidR="005F08F6" w:rsidRPr="005F08F6" w:rsidRDefault="008026A6" w:rsidP="005F0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26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3640</w:t>
            </w:r>
            <w:r w:rsidR="00D92FE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  <w:r w:rsidRPr="008026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г. Грозный, ул. </w:t>
            </w:r>
            <w:r w:rsidR="00DB690E" w:rsidRPr="00FF0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Д.И. </w:t>
            </w:r>
            <w:proofErr w:type="spellStart"/>
            <w:r w:rsidR="00DB690E" w:rsidRPr="00FF0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Багаева</w:t>
            </w:r>
            <w:proofErr w:type="spellEnd"/>
            <w:r w:rsidRPr="008026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="00DB690E" w:rsidRPr="00FF0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д.</w:t>
            </w:r>
            <w:r w:rsidRPr="008026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  <w:p w:rsidR="005F08F6" w:rsidRPr="005F08F6" w:rsidRDefault="005F08F6" w:rsidP="005F0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тел. (8</w:t>
            </w:r>
            <w:r w:rsidR="008026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712</w:t>
            </w:r>
            <w:r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 w:rsidR="008026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</w:t>
            </w:r>
            <w:r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8026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</w:t>
            </w:r>
            <w:r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8026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63</w:t>
            </w:r>
            <w:r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</w:p>
          <w:p w:rsidR="005F08F6" w:rsidRPr="005F08F6" w:rsidRDefault="005F08F6" w:rsidP="005F0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факс (</w:t>
            </w:r>
            <w:r w:rsidR="008026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8712</w:t>
            </w:r>
            <w:r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r w:rsidR="008026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</w:t>
            </w:r>
            <w:r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8026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  <w:r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="008026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62</w:t>
            </w:r>
          </w:p>
          <w:p w:rsidR="005F08F6" w:rsidRPr="00FF066D" w:rsidRDefault="005F08F6" w:rsidP="00802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F08F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</w:t>
            </w:r>
            <w:r w:rsidRPr="00FF0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 w:rsidRPr="005F08F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mail</w:t>
            </w:r>
            <w:r w:rsidRPr="00FF066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: </w:t>
            </w:r>
            <w:hyperlink r:id="rId6" w:history="1">
              <w:r w:rsidR="008026A6" w:rsidRPr="00B84FB0">
                <w:rPr>
                  <w:rStyle w:val="a3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ufk</w:t>
              </w:r>
              <w:r w:rsidR="008026A6" w:rsidRPr="00FF066D">
                <w:rPr>
                  <w:rStyle w:val="a3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94@</w:t>
              </w:r>
              <w:r w:rsidR="008026A6" w:rsidRPr="00B84FB0">
                <w:rPr>
                  <w:rStyle w:val="a3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roskazna</w:t>
              </w:r>
              <w:r w:rsidR="008026A6" w:rsidRPr="00FF066D">
                <w:rPr>
                  <w:rStyle w:val="a3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.</w:t>
              </w:r>
              <w:proofErr w:type="spellStart"/>
              <w:r w:rsidR="008026A6" w:rsidRPr="00B84FB0">
                <w:rPr>
                  <w:rStyle w:val="a3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</w:tc>
        <w:tc>
          <w:tcPr>
            <w:tcW w:w="4678" w:type="dxa"/>
          </w:tcPr>
          <w:p w:rsidR="005F08F6" w:rsidRPr="005F08F6" w:rsidRDefault="005F08F6" w:rsidP="005F0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Юридический адрес:</w:t>
            </w:r>
          </w:p>
          <w:p w:rsidR="005F08F6" w:rsidRPr="005F08F6" w:rsidRDefault="005F08F6" w:rsidP="005F0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F08F6" w:rsidRPr="005F08F6" w:rsidRDefault="005F08F6" w:rsidP="005F0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ИНН               КПП </w:t>
            </w:r>
          </w:p>
          <w:p w:rsidR="005F08F6" w:rsidRPr="005F08F6" w:rsidRDefault="005F08F6" w:rsidP="005F0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тел. </w:t>
            </w:r>
          </w:p>
          <w:p w:rsidR="005F08F6" w:rsidRPr="005F08F6" w:rsidRDefault="005F08F6" w:rsidP="005F0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факс </w:t>
            </w:r>
          </w:p>
          <w:p w:rsidR="005F08F6" w:rsidRPr="005F08F6" w:rsidRDefault="005F08F6" w:rsidP="005F0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E-</w:t>
            </w:r>
            <w:proofErr w:type="spellStart"/>
            <w:r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mail</w:t>
            </w:r>
            <w:proofErr w:type="spellEnd"/>
            <w:r w:rsidRPr="005F08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  <w:p w:rsidR="005F08F6" w:rsidRPr="005F08F6" w:rsidRDefault="005F08F6" w:rsidP="005F0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8A68C8" w:rsidRDefault="008A68C8" w:rsidP="008A68C8">
      <w:pPr>
        <w:widowControl w:val="0"/>
        <w:tabs>
          <w:tab w:val="center" w:pos="4961"/>
        </w:tabs>
        <w:autoSpaceDE w:val="0"/>
        <w:autoSpaceDN w:val="0"/>
        <w:adjustRightInd w:val="0"/>
        <w:spacing w:after="100" w:afterAutospacing="1" w:line="36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785"/>
        <w:gridCol w:w="4786"/>
      </w:tblGrid>
      <w:tr w:rsidR="008A68C8" w:rsidTr="008A68C8">
        <w:tc>
          <w:tcPr>
            <w:tcW w:w="2500" w:type="pct"/>
            <w:hideMark/>
          </w:tcPr>
          <w:p w:rsidR="008A68C8" w:rsidRDefault="00804358" w:rsidP="008026A6">
            <w:pPr>
              <w:widowControl w:val="0"/>
              <w:tabs>
                <w:tab w:val="left" w:pos="3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Руководитель</w:t>
            </w:r>
            <w:r w:rsidR="008A68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Управления Федерального казначейства по </w:t>
            </w:r>
            <w:r w:rsidR="008026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Чеченской Республике</w:t>
            </w:r>
          </w:p>
        </w:tc>
        <w:tc>
          <w:tcPr>
            <w:tcW w:w="2500" w:type="pct"/>
            <w:hideMark/>
          </w:tcPr>
          <w:p w:rsidR="008A68C8" w:rsidRDefault="008A68C8" w:rsidP="000A664E">
            <w:pPr>
              <w:widowControl w:val="0"/>
              <w:tabs>
                <w:tab w:val="left" w:pos="3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FF0000"/>
                <w:sz w:val="28"/>
                <w:szCs w:val="28"/>
                <w:lang w:eastAsia="ru-RU"/>
              </w:rPr>
              <w:t>Руководитель организации (</w:t>
            </w:r>
            <w:r w:rsidR="000A664E">
              <w:rPr>
                <w:rFonts w:ascii="Times New Roman" w:eastAsia="Times New Roman" w:hAnsi="Times New Roman"/>
                <w:i/>
                <w:color w:val="FF0000"/>
                <w:sz w:val="28"/>
                <w:szCs w:val="28"/>
                <w:lang w:eastAsia="ru-RU"/>
              </w:rPr>
              <w:t>краткое</w:t>
            </w:r>
            <w:r>
              <w:rPr>
                <w:rFonts w:ascii="Times New Roman" w:eastAsia="Times New Roman" w:hAnsi="Times New Roman"/>
                <w:i/>
                <w:color w:val="FF0000"/>
                <w:sz w:val="28"/>
                <w:szCs w:val="28"/>
                <w:lang w:eastAsia="ru-RU"/>
              </w:rPr>
              <w:t xml:space="preserve"> наименование организации)</w:t>
            </w:r>
          </w:p>
        </w:tc>
      </w:tr>
      <w:tr w:rsidR="008A68C8" w:rsidTr="008A68C8">
        <w:tc>
          <w:tcPr>
            <w:tcW w:w="2500" w:type="pct"/>
          </w:tcPr>
          <w:p w:rsidR="008A68C8" w:rsidRDefault="00804358">
            <w:pPr>
              <w:widowControl w:val="0"/>
              <w:tabs>
                <w:tab w:val="left" w:pos="3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</w:t>
            </w:r>
            <w:r w:rsidR="008026A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У.А-А. Рассуханов</w:t>
            </w:r>
          </w:p>
          <w:p w:rsidR="008A68C8" w:rsidRDefault="008A68C8">
            <w:pPr>
              <w:widowControl w:val="0"/>
              <w:tabs>
                <w:tab w:val="left" w:pos="3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A68C8" w:rsidRDefault="008A68C8">
            <w:pPr>
              <w:widowControl w:val="0"/>
              <w:tabs>
                <w:tab w:val="left" w:pos="3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A68C8" w:rsidRDefault="008A68C8">
            <w:pPr>
              <w:widowControl w:val="0"/>
              <w:tabs>
                <w:tab w:val="left" w:pos="3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500" w:type="pct"/>
          </w:tcPr>
          <w:p w:rsidR="008A68C8" w:rsidRDefault="008A68C8">
            <w:pPr>
              <w:widowControl w:val="0"/>
              <w:tabs>
                <w:tab w:val="left" w:pos="3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__________________ </w:t>
            </w:r>
            <w:r>
              <w:rPr>
                <w:rFonts w:ascii="Times New Roman" w:eastAsia="Times New Roman" w:hAnsi="Times New Roman"/>
                <w:i/>
                <w:color w:val="FF0000"/>
                <w:sz w:val="28"/>
                <w:szCs w:val="28"/>
                <w:lang w:eastAsia="ru-RU"/>
              </w:rPr>
              <w:t>И.О. Фамилия</w:t>
            </w:r>
          </w:p>
          <w:p w:rsidR="008A68C8" w:rsidRDefault="008A68C8">
            <w:pPr>
              <w:widowControl w:val="0"/>
              <w:tabs>
                <w:tab w:val="left" w:pos="3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A68C8" w:rsidRDefault="008A68C8">
            <w:pPr>
              <w:widowControl w:val="0"/>
              <w:tabs>
                <w:tab w:val="left" w:pos="3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A68C8" w:rsidRDefault="008A68C8">
            <w:pPr>
              <w:widowControl w:val="0"/>
              <w:tabs>
                <w:tab w:val="left" w:pos="3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М.П.</w:t>
            </w:r>
          </w:p>
        </w:tc>
      </w:tr>
      <w:tr w:rsidR="008A68C8" w:rsidTr="008A68C8">
        <w:tc>
          <w:tcPr>
            <w:tcW w:w="2500" w:type="pct"/>
          </w:tcPr>
          <w:p w:rsidR="008A68C8" w:rsidRDefault="008A68C8">
            <w:pPr>
              <w:widowControl w:val="0"/>
              <w:tabs>
                <w:tab w:val="center" w:pos="4961"/>
              </w:tabs>
              <w:autoSpaceDE w:val="0"/>
              <w:autoSpaceDN w:val="0"/>
              <w:adjustRightInd w:val="0"/>
              <w:spacing w:after="100" w:after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00" w:type="pct"/>
          </w:tcPr>
          <w:p w:rsidR="008A68C8" w:rsidRDefault="008A68C8">
            <w:pPr>
              <w:widowControl w:val="0"/>
              <w:tabs>
                <w:tab w:val="left" w:pos="3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DB6A9D" w:rsidRDefault="00DB6A9D" w:rsidP="00B616BF"/>
    <w:sectPr w:rsidR="00DB6A9D" w:rsidSect="00431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270C6"/>
    <w:multiLevelType w:val="multilevel"/>
    <w:tmpl w:val="4F36203E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183" w:hanging="720"/>
      </w:pPr>
    </w:lvl>
    <w:lvl w:ilvl="2">
      <w:start w:val="3"/>
      <w:numFmt w:val="decimal"/>
      <w:isLgl/>
      <w:lvlText w:val="%1.%2.%3."/>
      <w:lvlJc w:val="left"/>
      <w:pPr>
        <w:ind w:left="1286" w:hanging="720"/>
      </w:pPr>
    </w:lvl>
    <w:lvl w:ilvl="3">
      <w:start w:val="1"/>
      <w:numFmt w:val="decimal"/>
      <w:isLgl/>
      <w:lvlText w:val="%1.%2.%3.%4."/>
      <w:lvlJc w:val="left"/>
      <w:pPr>
        <w:ind w:left="1749" w:hanging="1080"/>
      </w:pPr>
    </w:lvl>
    <w:lvl w:ilvl="4">
      <w:start w:val="1"/>
      <w:numFmt w:val="decimal"/>
      <w:isLgl/>
      <w:lvlText w:val="%1.%2.%3.%4.%5."/>
      <w:lvlJc w:val="left"/>
      <w:pPr>
        <w:ind w:left="1852" w:hanging="1080"/>
      </w:pPr>
    </w:lvl>
    <w:lvl w:ilvl="5">
      <w:start w:val="1"/>
      <w:numFmt w:val="decimal"/>
      <w:isLgl/>
      <w:lvlText w:val="%1.%2.%3.%4.%5.%6."/>
      <w:lvlJc w:val="left"/>
      <w:pPr>
        <w:ind w:left="2315" w:hanging="1440"/>
      </w:pPr>
    </w:lvl>
    <w:lvl w:ilvl="6">
      <w:start w:val="1"/>
      <w:numFmt w:val="decimal"/>
      <w:isLgl/>
      <w:lvlText w:val="%1.%2.%3.%4.%5.%6.%7."/>
      <w:lvlJc w:val="left"/>
      <w:pPr>
        <w:ind w:left="2778" w:hanging="1800"/>
      </w:p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</w:lvl>
  </w:abstractNum>
  <w:abstractNum w:abstractNumId="1">
    <w:nsid w:val="69313CC5"/>
    <w:multiLevelType w:val="hybridMultilevel"/>
    <w:tmpl w:val="EB4A3150"/>
    <w:lvl w:ilvl="0" w:tplc="5D1C81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68C8"/>
    <w:rsid w:val="00075DD5"/>
    <w:rsid w:val="00091E7C"/>
    <w:rsid w:val="000A664E"/>
    <w:rsid w:val="001360BA"/>
    <w:rsid w:val="0027685C"/>
    <w:rsid w:val="002E7F9C"/>
    <w:rsid w:val="00431173"/>
    <w:rsid w:val="005F08F6"/>
    <w:rsid w:val="008026A6"/>
    <w:rsid w:val="00804358"/>
    <w:rsid w:val="008A1D62"/>
    <w:rsid w:val="008A68C8"/>
    <w:rsid w:val="00A075D1"/>
    <w:rsid w:val="00B4231E"/>
    <w:rsid w:val="00B616BF"/>
    <w:rsid w:val="00C46129"/>
    <w:rsid w:val="00C77206"/>
    <w:rsid w:val="00D92FE4"/>
    <w:rsid w:val="00DB690E"/>
    <w:rsid w:val="00DB6A9D"/>
    <w:rsid w:val="00DC5CEC"/>
    <w:rsid w:val="00E63369"/>
    <w:rsid w:val="00E7331E"/>
    <w:rsid w:val="00EC4C3A"/>
    <w:rsid w:val="00FF06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8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A68C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C4C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2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fk94@roskazn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Links>
    <vt:vector size="6" baseType="variant">
      <vt:variant>
        <vt:i4>1900600</vt:i4>
      </vt:variant>
      <vt:variant>
        <vt:i4>0</vt:i4>
      </vt:variant>
      <vt:variant>
        <vt:i4>0</vt:i4>
      </vt:variant>
      <vt:variant>
        <vt:i4>5</vt:i4>
      </vt:variant>
      <vt:variant>
        <vt:lpwstr>mailto:ufk94@roskazna.ru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Бушмелева Валерия Андреевна</dc:creator>
  <cp:lastModifiedBy>MaxImka</cp:lastModifiedBy>
  <cp:revision>9</cp:revision>
  <dcterms:created xsi:type="dcterms:W3CDTF">2018-06-08T12:41:00Z</dcterms:created>
  <dcterms:modified xsi:type="dcterms:W3CDTF">2019-07-24T11:08:00Z</dcterms:modified>
</cp:coreProperties>
</file>