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F38" w:rsidRDefault="00AF5F38" w:rsidP="00AF5F38">
      <w:pPr>
        <w:pStyle w:val="1"/>
      </w:pPr>
      <w:r w:rsidRPr="00AF5F38">
        <w:t>Инструкция оператора участника</w:t>
      </w:r>
    </w:p>
    <w:p w:rsidR="00AF5F38" w:rsidRPr="00AF5F38" w:rsidRDefault="00AF5F38" w:rsidP="00AF5F38">
      <w:pPr>
        <w:spacing w:after="0" w:line="240" w:lineRule="auto"/>
      </w:pPr>
    </w:p>
    <w:p w:rsidR="00AF5F38" w:rsidRPr="006E3790" w:rsidRDefault="00205C7B" w:rsidP="006E3790">
      <w:pPr>
        <w:pStyle w:val="a4"/>
        <w:spacing w:after="0" w:line="240" w:lineRule="auto"/>
        <w:ind w:left="-774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05C7B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Обеспечьте доступ к системе ПУДС </w:t>
      </w:r>
      <w:proofErr w:type="spellStart"/>
      <w:r w:rsidRPr="00205C7B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КасПлан</w:t>
      </w:r>
      <w:proofErr w:type="spellEnd"/>
      <w:r w:rsidRPr="00205C7B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 в соответствии с документом "Руководство по получению доступа к работе в системе"</w:t>
      </w:r>
    </w:p>
    <w:tbl>
      <w:tblPr>
        <w:tblW w:w="1091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708"/>
        <w:gridCol w:w="7797"/>
        <w:gridCol w:w="2410"/>
      </w:tblGrid>
      <w:tr w:rsidR="00AF5F38" w:rsidRPr="00AF5F38" w:rsidTr="00A67985">
        <w:trPr>
          <w:trHeight w:val="288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F38" w:rsidRPr="006E3790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ru-RU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F38" w:rsidRPr="006E3790" w:rsidRDefault="00AF5F38" w:rsidP="00A67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F38" w:rsidRPr="006E3790" w:rsidRDefault="00AF5F38" w:rsidP="00A6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5F38" w:rsidRPr="00571876" w:rsidTr="00A67985">
        <w:trPr>
          <w:trHeight w:val="2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Описание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Ожидаемый результат</w:t>
            </w:r>
          </w:p>
        </w:tc>
      </w:tr>
      <w:tr w:rsidR="00AF5F38" w:rsidRPr="00571876" w:rsidTr="00A67985">
        <w:trPr>
          <w:trHeight w:val="411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7187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50F3A4D" wp14:editId="443C8672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236855</wp:posOffset>
                  </wp:positionV>
                  <wp:extent cx="4855056" cy="2301240"/>
                  <wp:effectExtent l="0" t="0" r="3175" b="3810"/>
                  <wp:wrapNone/>
                  <wp:docPr id="42" name="Рисунок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48" cy="230554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 главном меню нажать кнопку Формуляры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Открыта страница списка формуляров</w:t>
            </w:r>
          </w:p>
        </w:tc>
      </w:tr>
      <w:tr w:rsidR="00AF5F38" w:rsidRPr="00571876" w:rsidTr="00A67985">
        <w:trPr>
          <w:trHeight w:val="71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7187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02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3 к Порядку 13н) Прогноз движения средств на едином счёте бюджета на год</w:t>
            </w:r>
          </w:p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F5F38" w:rsidRPr="00571876" w:rsidTr="00A67985">
        <w:trPr>
          <w:trHeight w:val="124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2.1.</w:t>
            </w:r>
            <w:r w:rsidRPr="0057187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0FEA186" wp14:editId="238770E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236220</wp:posOffset>
                  </wp:positionV>
                  <wp:extent cx="1973580" cy="426720"/>
                  <wp:effectExtent l="0" t="0" r="0" b="0"/>
                  <wp:wrapNone/>
                  <wp:docPr id="41" name="Рисунок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4">
                            <a:extLst>
                              <a:ext uri="{FF2B5EF4-FFF2-40B4-BE49-F238E27FC236}">
                                <a16:creationId xmlns:a16="http://schemas.microsoft.com/office/drawing/2014/main" id="{00000000-0008-0000-0000-00000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426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На странице списка формуляров нажать кнопку «Создать формуляр».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Открыто окно создания формуляра</w:t>
            </w:r>
          </w:p>
        </w:tc>
      </w:tr>
      <w:tr w:rsidR="00AF5F38" w:rsidRPr="00571876" w:rsidTr="00A67985">
        <w:trPr>
          <w:trHeight w:val="564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2.2.</w:t>
            </w:r>
            <w:r w:rsidRPr="0057187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E0395AE" wp14:editId="0A91F16E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1536700</wp:posOffset>
                  </wp:positionV>
                  <wp:extent cx="4869815" cy="1819075"/>
                  <wp:effectExtent l="0" t="0" r="6985" b="0"/>
                  <wp:wrapNone/>
                  <wp:docPr id="40" name="Рисунок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22">
                            <a:extLst>
                              <a:ext uri="{FF2B5EF4-FFF2-40B4-BE49-F238E27FC236}">
                                <a16:creationId xmlns:a16="http://schemas.microsoft.com/office/drawing/2014/main" id="{00000000-0008-0000-0000-00001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177" cy="182892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Ввести параметры формуляра: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Участник: Участник 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Вид документа: (Приложение 3 к Порядку 13н) Прогноз движения средств на едином счёте бюджета на год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Год: 2021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Месяц: Январь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На дату: 01.01.2021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Нажать кнопку "+ Создать"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Создан формуляр.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отсутствуют значения (все ячейки равны нулю).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Состояние формуляра: Черновик. Статус расчета данных – «Данные не рассчитаны».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Рассчитать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Предзаполнить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Удалить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Редактировать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</w:p>
        </w:tc>
      </w:tr>
      <w:tr w:rsidR="00AF5F38" w:rsidRPr="00571876" w:rsidTr="00A67985">
        <w:trPr>
          <w:trHeight w:val="9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1BE7CBCD" wp14:editId="26822BD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220980</wp:posOffset>
                  </wp:positionV>
                  <wp:extent cx="1889760" cy="472440"/>
                  <wp:effectExtent l="0" t="0" r="0" b="3810"/>
                  <wp:wrapNone/>
                  <wp:docPr id="39" name="Рисунок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5">
                            <a:extLst>
                              <a:ext uri="{FF2B5EF4-FFF2-40B4-BE49-F238E27FC236}">
                                <a16:creationId xmlns:a16="http://schemas.microsoft.com/office/drawing/2014/main" id="{00000000-0008-0000-0000-00000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472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"Редактировать"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Формуляр отображается в 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режиме редактирования</w:t>
            </w:r>
          </w:p>
        </w:tc>
      </w:tr>
      <w:tr w:rsidR="00AF5F38" w:rsidRPr="00571876" w:rsidTr="00A67985">
        <w:trPr>
          <w:trHeight w:val="31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Заполнить все необходимые ячейки (прим. расчетные и итоговые строки заполнять не обязательно, они будут пересчитаны при нажатии на кнопку "Рассчитать"), нажать кнопку "Сохранить"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Изменения сохранены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Внизу отображается окно уведомлений с записью: «Для формуляра "номер формуляра" выполнена замена значений» и указанием, в какой строке и какая замена произошла.</w:t>
            </w:r>
          </w:p>
        </w:tc>
      </w:tr>
      <w:tr w:rsidR="00AF5F38" w:rsidRPr="00571876" w:rsidTr="00A67985">
        <w:trPr>
          <w:trHeight w:val="780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AD8FC65" wp14:editId="2157A35B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266700</wp:posOffset>
                  </wp:positionV>
                  <wp:extent cx="1440180" cy="388620"/>
                  <wp:effectExtent l="0" t="0" r="0" b="0"/>
                  <wp:wrapNone/>
                  <wp:docPr id="37" name="Рисунок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8">
                            <a:extLst>
                              <a:ext uri="{FF2B5EF4-FFF2-40B4-BE49-F238E27FC236}">
                                <a16:creationId xmlns:a16="http://schemas.microsoft.com/office/drawing/2014/main" id="{00000000-0008-0000-0000-00001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388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"Рассчитать", обновить страницу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Внизу отображается окно уведомлений с записью: «Запущена на исполнение операция "Расчёт" для формуляра №»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После обновления страницы статус формуляра изменился на «Заполнено», статус расчета данных – «Данные рассчитаны».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Проверить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Формуляр заполнен рассчитанными значениями согласно контент-анализа. В истории изменений есть запись об успешном завершении операции «Расчет»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(прим. если получена фатальная ошибка, необходимо вернуться в режим редактирования и исправить данные)</w:t>
            </w:r>
          </w:p>
        </w:tc>
      </w:tr>
      <w:tr w:rsidR="00AF5F38" w:rsidRPr="00571876" w:rsidTr="00A67985">
        <w:trPr>
          <w:trHeight w:val="499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2.6.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A22ACDB" wp14:editId="5F4E1C6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259080</wp:posOffset>
                  </wp:positionV>
                  <wp:extent cx="1424940" cy="381000"/>
                  <wp:effectExtent l="0" t="0" r="3810" b="0"/>
                  <wp:wrapNone/>
                  <wp:docPr id="36" name="Рисунок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1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381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"Проверить", обновить страницу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Внизу отображается окно уведомлений с записью: «Запущена на исполнение операция "Проверка" для формуляра №»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После обновления страницы статус формуляра изменился на «Проверено».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На подписание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истории изменений есть запись об успешном завершении операции «Проверка»</w:t>
            </w:r>
          </w:p>
        </w:tc>
      </w:tr>
      <w:tr w:rsidR="00AF5F38" w:rsidRPr="00571876" w:rsidTr="00A67985">
        <w:trPr>
          <w:trHeight w:val="187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2A3B8BD" wp14:editId="6DF2FC08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236220</wp:posOffset>
                  </wp:positionV>
                  <wp:extent cx="1836420" cy="426720"/>
                  <wp:effectExtent l="0" t="0" r="0" b="0"/>
                  <wp:wrapNone/>
                  <wp:docPr id="35" name="Рисунок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10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426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"На подписание", обновить страницу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Внизу отображается окно уведомлений с записью: «Запущена на исполнение операция "Перевод на подписание" для формуляра №»</w:t>
            </w:r>
          </w:p>
        </w:tc>
      </w:tr>
      <w:tr w:rsidR="00AF5F38" w:rsidRPr="00571876" w:rsidTr="00A67985">
        <w:trPr>
          <w:trHeight w:val="9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2.8.</w:t>
            </w:r>
            <w:r w:rsidRPr="0057187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"Подписать"</w:t>
            </w:r>
          </w:p>
          <w:p w:rsidR="00AF5F38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1DBBA2CA" wp14:editId="4260D7CE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27305</wp:posOffset>
                  </wp:positionV>
                  <wp:extent cx="1409700" cy="403860"/>
                  <wp:effectExtent l="0" t="0" r="0" b="0"/>
                  <wp:wrapNone/>
                  <wp:docPr id="33" name="Рисунок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11">
                            <a:extLst>
                              <a:ext uri="{FF2B5EF4-FFF2-40B4-BE49-F238E27FC236}">
                                <a16:creationId xmlns:a16="http://schemas.microsoft.com/office/drawing/2014/main" id="{00000000-0008-0000-0000-000017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03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F5F38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6E3790" w:rsidRDefault="006E3790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Открыто окно подписания</w:t>
            </w:r>
          </w:p>
        </w:tc>
      </w:tr>
      <w:tr w:rsidR="00AF5F38" w:rsidRPr="00571876" w:rsidTr="00A67985">
        <w:trPr>
          <w:trHeight w:val="62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2.9.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1843CB10" wp14:editId="7BD1D463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1215390</wp:posOffset>
                  </wp:positionV>
                  <wp:extent cx="4823353" cy="1874520"/>
                  <wp:effectExtent l="0" t="0" r="0" b="0"/>
                  <wp:wrapNone/>
                  <wp:docPr id="24" name="Рисунок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>
                            <a:extLst>
                              <a:ext uri="{FF2B5EF4-FFF2-40B4-BE49-F238E27FC236}">
                                <a16:creationId xmlns:a16="http://schemas.microsoft.com/office/drawing/2014/main" id="{00000000-0008-0000-0000-00002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4255" cy="188653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 окне подписания выбрать сертификат электронной подписи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Пример: «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Яндиев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Хамид 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Абдулазисович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(с 03.07.2020 14:40:28 по 03.10.2021 14:40:28)»,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Нажать «+ Подписать»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Дождаться окончания процесса подписания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Внизу отображается окно уведомлений с записью: «Запущена на исполнение операция "Перевод на подписание" для формуляра №»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После обновления страницы статус формуляра изменился на «На подписании».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Проверить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Вернуть в черновик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Подписать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истории изменений есть запись об успешном завершении операции «Перевод формуляра на подписание»</w:t>
            </w:r>
          </w:p>
        </w:tc>
      </w:tr>
      <w:tr w:rsidR="00AF5F38" w:rsidRPr="00571876" w:rsidTr="00A67985">
        <w:trPr>
          <w:trHeight w:val="436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Сотрудник ФК утвердил формуляр.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Статус формуляра изменился на «Утвержден».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Вернуть в черновик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истории изменений есть запись об успешном завершении операции «Принятие формуляра».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Формуляр доступен для использования в дальнейшем планировании и прогнозировании.</w:t>
            </w:r>
          </w:p>
        </w:tc>
      </w:tr>
      <w:tr w:rsidR="00AF5F38" w:rsidRPr="00571876" w:rsidTr="006E3790">
        <w:trPr>
          <w:trHeight w:val="127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«Выгрузить», в открывшемся подменю нажать кнопку «Выгрузить в XLSX»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Сохранен на компьютер файл в формате .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xlsx</w:t>
            </w:r>
            <w:proofErr w:type="spellEnd"/>
          </w:p>
        </w:tc>
      </w:tr>
      <w:tr w:rsidR="00AF5F38" w:rsidRPr="00571876" w:rsidTr="00205C7B">
        <w:trPr>
          <w:trHeight w:val="9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2.12.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Открыть файл на просмотр и убедиться в корректности значений в выгруженном файле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205C7B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Данные в файле соответствуют данным </w:t>
            </w:r>
            <w:r w:rsidR="00205C7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формуляра</w:t>
            </w:r>
          </w:p>
        </w:tc>
      </w:tr>
      <w:tr w:rsidR="00AF5F38" w:rsidRPr="00571876" w:rsidTr="00A67985">
        <w:trPr>
          <w:trHeight w:val="624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BCDE748" wp14:editId="652E7ECF">
                  <wp:simplePos x="0" y="0"/>
                  <wp:positionH relativeFrom="column">
                    <wp:posOffset>25401</wp:posOffset>
                  </wp:positionH>
                  <wp:positionV relativeFrom="paragraph">
                    <wp:posOffset>261620</wp:posOffset>
                  </wp:positionV>
                  <wp:extent cx="4792494" cy="2308860"/>
                  <wp:effectExtent l="0" t="0" r="8255" b="0"/>
                  <wp:wrapNone/>
                  <wp:docPr id="20" name="Рисунок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15">
                            <a:extLst>
                              <a:ext uri="{FF2B5EF4-FFF2-40B4-BE49-F238E27FC236}">
                                <a16:creationId xmlns:a16="http://schemas.microsoft.com/office/drawing/2014/main" id="{00000000-0008-0000-0000-00001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3654" cy="231423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 главном меню нажать кнопку Формуляры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Открыта страница списка формуляров</w:t>
            </w:r>
          </w:p>
        </w:tc>
      </w:tr>
      <w:tr w:rsidR="00AF5F38" w:rsidRPr="00571876" w:rsidTr="00A67985">
        <w:trPr>
          <w:trHeight w:val="418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3C3BA3E" wp14:editId="46CCBDB5">
                  <wp:simplePos x="0" y="0"/>
                  <wp:positionH relativeFrom="column">
                    <wp:posOffset>-43179</wp:posOffset>
                  </wp:positionH>
                  <wp:positionV relativeFrom="paragraph">
                    <wp:posOffset>575311</wp:posOffset>
                  </wp:positionV>
                  <wp:extent cx="4878728" cy="1668780"/>
                  <wp:effectExtent l="0" t="0" r="0" b="7620"/>
                  <wp:wrapNone/>
                  <wp:docPr id="13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16">
                            <a:extLst>
                              <a:ext uri="{FF2B5EF4-FFF2-40B4-BE49-F238E27FC236}">
                                <a16:creationId xmlns:a16="http://schemas.microsoft.com/office/drawing/2014/main" id="{00000000-0008-0000-0000-00001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7140" cy="167165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 списке формуляров найти созданный формуляр (Приложение 3 к Порядку 13н) Прогноз движения средств на едином счёте бюджета на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Созданный формуляр (Приложение 3 к Порядку 13н) Прогноз движения средств на едином счёте бюджета на год отображается в списочной форме формуляров</w:t>
            </w:r>
          </w:p>
        </w:tc>
      </w:tr>
      <w:tr w:rsidR="00AF5F38" w:rsidRPr="00571876" w:rsidTr="00A67985">
        <w:trPr>
          <w:trHeight w:val="3432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79692C9" wp14:editId="2689EE2E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994410</wp:posOffset>
                  </wp:positionV>
                  <wp:extent cx="4877763" cy="861060"/>
                  <wp:effectExtent l="0" t="0" r="0" b="0"/>
                  <wp:wrapNone/>
                  <wp:docPr id="11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52">
                            <a:extLst>
                              <a:ext uri="{FF2B5EF4-FFF2-40B4-BE49-F238E27FC236}">
                                <a16:creationId xmlns:a16="http://schemas.microsoft.com/office/drawing/2014/main" id="{00000000-0008-0000-0000-00001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8783" cy="86653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«Фильтр»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открывшемся окне выбора фильтров, в поле «Вид формуляра» выбрать «(Приложение 3 к Порядку 13н) Прогноз движения средств на едином счёте бюджета на год»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Нажать «Найти»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 списочной форме формуляров отображаются только формуляры с видом (Приложение 3 к Порядку 13н) Прогноз движения средств на едином счёте бюджета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4 к Порядку 13н) Прогноз движения средств на едином счете бюджета на месяц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2.1-2.10 для формуляра (Приложение 4 к Порядку 13н) Прогноз движения средств на едином счете бюджета на месяц 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5 к Порядку 13н) Прогноз движения средств на едином счете бюджета государственного внебюджетного фонда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2.1-2.10 для формуляра (Приложение 5 к Порядку 13н) Прогноз движения средств на едином счете бюджета государственного внебюджетного фонда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6 к Порядку 13н) Прогноз движения средств на едином счете бюджета государственного внебюджетного фонда на месяц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2.1-2.15 для формуляра (Приложение 6 к Порядку 13н) Прогноз движения средств на едином счете бюджета государственного внебюджетного фонда на месяц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7 к Порядку 13н) Прогноз движения средств на едином счете бюджета Пенсионного фонда Российской Федерации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2.1-2.10 для формуляра (Приложение 7 к Порядку 13н) Прогноз движения средств на едином счете бюджета Пенсионного фонда Российской Федерации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Создание и проведение по ЖЦ формуляра (Приложение 8 к Порядку 13н) Прогноз движения средств на едином счете бюджета Пенсионного фонда Российской Федерации на месяц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2.1-2.10 для формуляра (Приложение 8 к Порядку 13н) Прогноз движения средств на едином счете бюджета Пенсионного фонда Российской Федерации на месяц</w:t>
            </w:r>
          </w:p>
        </w:tc>
      </w:tr>
      <w:tr w:rsidR="00AF5F38" w:rsidRPr="00571876" w:rsidTr="00A67985">
        <w:trPr>
          <w:trHeight w:val="6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 ТОФК создал и провел по ЖЦ Формуляры Приложение 9 к Порядку 13н раздел 1, Приложение 9 к Порядку 13н раздел 2, Приложение 9 к Порядку 13н раздел 3 за январь 2021 года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формуляра (Приложение 3 к Порядку 13н) Прогноз движения средств на едином счёте бюджета на год</w:t>
            </w:r>
          </w:p>
        </w:tc>
      </w:tr>
      <w:tr w:rsidR="00AF5F38" w:rsidRPr="00571876" w:rsidTr="00A67985">
        <w:trPr>
          <w:trHeight w:val="124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1483274A" wp14:editId="06870DC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251460</wp:posOffset>
                  </wp:positionV>
                  <wp:extent cx="1973580" cy="426720"/>
                  <wp:effectExtent l="0" t="0" r="0" b="0"/>
                  <wp:wrapNone/>
                  <wp:docPr id="10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3">
                            <a:extLst>
                              <a:ext uri="{FF2B5EF4-FFF2-40B4-BE49-F238E27FC236}">
                                <a16:creationId xmlns:a16="http://schemas.microsoft.com/office/drawing/2014/main" id="{00000000-0008-0000-0000-00001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426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На странице списка формуляров нажать кнопку «Создать формуляр».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Открыто окно создания формуляра</w:t>
            </w:r>
          </w:p>
        </w:tc>
      </w:tr>
      <w:tr w:rsidR="00AF5F38" w:rsidRPr="00571876" w:rsidTr="00A67985">
        <w:trPr>
          <w:trHeight w:val="468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0628B1F0" wp14:editId="623EF676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1550670</wp:posOffset>
                  </wp:positionV>
                  <wp:extent cx="4770120" cy="1922191"/>
                  <wp:effectExtent l="0" t="0" r="0" b="1905"/>
                  <wp:wrapNone/>
                  <wp:docPr id="9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5">
                            <a:extLst>
                              <a:ext uri="{FF2B5EF4-FFF2-40B4-BE49-F238E27FC236}">
                                <a16:creationId xmlns:a16="http://schemas.microsoft.com/office/drawing/2014/main" id="{00000000-0008-0000-0000-00001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765" cy="1932122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Ввести параметры формуляра: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Участник: Участник 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Вид документа: (Приложение 3 к Порядку 13н) Прогноз движения средств на едином счёте бюджета на год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Год: 2021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Месяц: Февраль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На дату: 01.02.2021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Нажать кнопку "+ Создать"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Создан формуляр.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отсутствуют значения (все ячейки равны нулю).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Состояние формуляра: Черновик. Статус расчета данных – «Данные не рассчитаны».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В формуляре активны кнопки операций: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Рассчитать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Предзаполнить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Удалить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Редактировать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• Выгрузить</w:t>
            </w:r>
          </w:p>
        </w:tc>
      </w:tr>
      <w:tr w:rsidR="00AF5F38" w:rsidRPr="00571876" w:rsidTr="00A67985">
        <w:trPr>
          <w:trHeight w:val="31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lastRenderedPageBreak/>
              <w:t>8.3.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24820880" wp14:editId="2B8CE51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472440</wp:posOffset>
                  </wp:positionV>
                  <wp:extent cx="1828800" cy="403860"/>
                  <wp:effectExtent l="0" t="0" r="0" b="0"/>
                  <wp:wrapNone/>
                  <wp:docPr id="8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26">
                            <a:extLst>
                              <a:ext uri="{FF2B5EF4-FFF2-40B4-BE49-F238E27FC236}">
                                <a16:creationId xmlns:a16="http://schemas.microsoft.com/office/drawing/2014/main" id="{00000000-0008-0000-0000-00001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03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"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Предзаполнить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Обновить страницу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Внизу отображается окно уведомлений с записью: «Запущена на исполнение операция "Консолидация" для формуляра №»</w:t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br/>
              <w:t>Формуляр заполнен данными из формуляров-источников. В истории изменений есть запись об успешном завершении операции «Консолидация»</w:t>
            </w:r>
          </w:p>
        </w:tc>
      </w:tr>
      <w:tr w:rsidR="00AF5F38" w:rsidRPr="00571876" w:rsidTr="00A67985">
        <w:trPr>
          <w:trHeight w:val="1248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573DDEAD" wp14:editId="7B947094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312420</wp:posOffset>
                  </wp:positionV>
                  <wp:extent cx="2484120" cy="419100"/>
                  <wp:effectExtent l="0" t="0" r="0" b="0"/>
                  <wp:wrapNone/>
                  <wp:docPr id="7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2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29">
                            <a:extLst>
                              <a:ext uri="{FF2B5EF4-FFF2-40B4-BE49-F238E27FC236}">
                                <a16:creationId xmlns:a16="http://schemas.microsoft.com/office/drawing/2014/main" id="{00000000-0008-0000-0000-00002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20" cy="4191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Нажать кнопку «Источники и приемники»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В источниках отображаются формуляры, используемые для </w:t>
            </w:r>
            <w:proofErr w:type="spellStart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предзаполнения</w:t>
            </w:r>
            <w:proofErr w:type="spellEnd"/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/проведения МДК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формуляра (Приложение 5 к Порядку 13н) Прогноз движения средств на едином счете бюджета государственного внебюджетного фонда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8.1-8.4 для формуляра (Приложение 5 к Порядку 13н) Прогноз движения средств на едином счете бюджета государственного внебюджетного фонда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Предзаполнение</w:t>
            </w:r>
            <w:proofErr w:type="spellEnd"/>
            <w:r w:rsidRPr="0057187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формуляра (Приложение 7 к Порядку 13н) Прогноз движения средств на едином счете бюджета Пенсионного фонда Российской Федерации на год</w:t>
            </w:r>
          </w:p>
        </w:tc>
      </w:tr>
      <w:tr w:rsidR="00AF5F38" w:rsidRPr="00571876" w:rsidTr="00A67985">
        <w:trPr>
          <w:trHeight w:val="3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10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5F38" w:rsidRPr="00571876" w:rsidRDefault="00AF5F38" w:rsidP="00A67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7187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Повторить шаги 8.1-8.4 для формуляра (Приложение 7 к Порядку 13н) Прогноз движения средств на едином счете бюджета Пенсионного фонда Российской Федерации на год</w:t>
            </w:r>
          </w:p>
        </w:tc>
      </w:tr>
    </w:tbl>
    <w:p w:rsidR="00AF5F38" w:rsidRPr="00571876" w:rsidRDefault="00AF5F38" w:rsidP="00AF5F38"/>
    <w:p w:rsidR="00AF5F38" w:rsidRDefault="00AF5F38" w:rsidP="00AF5F38">
      <w:pPr>
        <w:ind w:left="-1276"/>
      </w:pPr>
    </w:p>
    <w:sectPr w:rsidR="00AF5F38" w:rsidSect="006E379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FF5E47"/>
    <w:multiLevelType w:val="hybridMultilevel"/>
    <w:tmpl w:val="42B6C6D4"/>
    <w:lvl w:ilvl="0" w:tplc="7F8225E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38"/>
    <w:rsid w:val="00205C7B"/>
    <w:rsid w:val="005F56B8"/>
    <w:rsid w:val="006E3790"/>
    <w:rsid w:val="00AB2884"/>
    <w:rsid w:val="00AF5F38"/>
    <w:rsid w:val="00E8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6282"/>
  <w15:chartTrackingRefBased/>
  <w15:docId w15:val="{03E2D565-D1AB-44DA-A1BB-0FFA55B0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5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AF5F38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F5F38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AF5F38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F56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Shamil</dc:creator>
  <cp:keywords/>
  <dc:description/>
  <cp:lastModifiedBy>Shamil</cp:lastModifiedBy>
  <cp:revision>5</cp:revision>
  <dcterms:created xsi:type="dcterms:W3CDTF">2021-01-13T12:53:00Z</dcterms:created>
  <dcterms:modified xsi:type="dcterms:W3CDTF">2021-01-15T06:18:00Z</dcterms:modified>
</cp:coreProperties>
</file>