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E49" w:rsidRPr="00515B40" w:rsidRDefault="00150E49" w:rsidP="00150E49">
      <w:pPr>
        <w:pStyle w:val="-"/>
        <w:suppressAutoHyphens/>
        <w:ind w:left="720"/>
        <w:jc w:val="right"/>
        <w:rPr>
          <w:rFonts w:ascii="Times New Roman" w:hAnsi="Times New Roman"/>
          <w:b w:val="0"/>
          <w:sz w:val="24"/>
          <w:szCs w:val="24"/>
        </w:rPr>
      </w:pPr>
      <w:r w:rsidRPr="00515B40">
        <w:rPr>
          <w:rFonts w:ascii="Times New Roman" w:hAnsi="Times New Roman"/>
          <w:b w:val="0"/>
          <w:sz w:val="24"/>
          <w:szCs w:val="24"/>
        </w:rPr>
        <w:t>Приложение 1 к письму __________</w:t>
      </w:r>
    </w:p>
    <w:p w:rsidR="00150E49" w:rsidRDefault="00150E49" w:rsidP="00150E49">
      <w:pPr>
        <w:pStyle w:val="-"/>
        <w:suppressAutoHyphens/>
        <w:ind w:left="720"/>
        <w:jc w:val="left"/>
        <w:rPr>
          <w:rFonts w:ascii="Times New Roman" w:hAnsi="Times New Roman"/>
        </w:rPr>
      </w:pPr>
    </w:p>
    <w:p w:rsidR="00150E49" w:rsidRPr="00145325" w:rsidRDefault="00150E49" w:rsidP="00150E49">
      <w:pPr>
        <w:pStyle w:val="-"/>
        <w:suppressAutoHyphens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Модуль к</w:t>
      </w:r>
      <w:r w:rsidRPr="00145325">
        <w:rPr>
          <w:rFonts w:ascii="Times New Roman" w:hAnsi="Times New Roman"/>
        </w:rPr>
        <w:t>ас</w:t>
      </w:r>
      <w:r>
        <w:rPr>
          <w:rFonts w:ascii="Times New Roman" w:hAnsi="Times New Roman"/>
        </w:rPr>
        <w:t>сового п</w:t>
      </w:r>
      <w:r w:rsidRPr="00145325">
        <w:rPr>
          <w:rFonts w:ascii="Times New Roman" w:hAnsi="Times New Roman"/>
        </w:rPr>
        <w:t>лан</w:t>
      </w:r>
      <w:r>
        <w:rPr>
          <w:rFonts w:ascii="Times New Roman" w:hAnsi="Times New Roman"/>
        </w:rPr>
        <w:t>ирования</w:t>
      </w:r>
      <w:r w:rsidRPr="0014532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ПУДС </w:t>
      </w:r>
      <w:r>
        <w:rPr>
          <w:rFonts w:ascii="Times New Roman" w:hAnsi="Times New Roman"/>
        </w:rPr>
        <w:br/>
        <w:t xml:space="preserve">(далее - </w:t>
      </w:r>
      <w:r w:rsidRPr="00FD0CE6">
        <w:rPr>
          <w:rFonts w:ascii="Times New Roman" w:hAnsi="Times New Roman"/>
        </w:rPr>
        <w:t xml:space="preserve">ПУДС </w:t>
      </w:r>
      <w:proofErr w:type="spellStart"/>
      <w:r w:rsidRPr="00FD0CE6">
        <w:rPr>
          <w:rFonts w:ascii="Times New Roman" w:hAnsi="Times New Roman"/>
        </w:rPr>
        <w:t>КасПлан</w:t>
      </w:r>
      <w:proofErr w:type="spellEnd"/>
      <w:r w:rsidRPr="00FD0CE6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150E49" w:rsidRPr="00145325" w:rsidRDefault="00150E49" w:rsidP="00150E49">
      <w:pPr>
        <w:pStyle w:val="-0"/>
        <w:suppressAutoHyphens/>
        <w:ind w:left="720" w:hanging="862"/>
        <w:rPr>
          <w:rFonts w:ascii="Times New Roman" w:hAnsi="Times New Roman"/>
          <w:b/>
        </w:rPr>
      </w:pPr>
      <w:r w:rsidRPr="00145325">
        <w:rPr>
          <w:rFonts w:ascii="Times New Roman" w:hAnsi="Times New Roman"/>
          <w:b/>
        </w:rPr>
        <w:t>Руководство по получению доступа к работе в системе</w:t>
      </w:r>
    </w:p>
    <w:p w:rsidR="00150E49" w:rsidRPr="00150E49" w:rsidRDefault="00150E49" w:rsidP="00150E49">
      <w:pPr>
        <w:pStyle w:val="a4"/>
        <w:spacing w:after="0" w:line="240" w:lineRule="auto"/>
        <w:rPr>
          <w:rFonts w:ascii="Times New Roman" w:hAnsi="Times New Roman" w:cs="Times New Roman"/>
        </w:rPr>
      </w:pPr>
    </w:p>
    <w:p w:rsidR="00A96915" w:rsidRPr="00145325" w:rsidRDefault="00A96915" w:rsidP="00A969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A96915" w:rsidRPr="00145325" w:rsidRDefault="00A96915" w:rsidP="00A96915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6915" w:rsidRPr="00145325" w:rsidRDefault="00A96915" w:rsidP="00A96915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6915" w:rsidRPr="00145325" w:rsidRDefault="00A96915" w:rsidP="00A96915">
      <w:pPr>
        <w:pStyle w:val="11"/>
        <w:keepNext/>
        <w:pageBreakBefore w:val="0"/>
        <w:numPr>
          <w:ilvl w:val="0"/>
          <w:numId w:val="2"/>
        </w:numPr>
        <w:spacing w:before="360" w:after="120"/>
        <w:ind w:left="0" w:firstLine="0"/>
        <w:jc w:val="both"/>
        <w:rPr>
          <w:rFonts w:cs="Times New Roman"/>
          <w:sz w:val="32"/>
        </w:rPr>
      </w:pPr>
      <w:r w:rsidRPr="00145325">
        <w:rPr>
          <w:rFonts w:cs="Times New Roman"/>
          <w:sz w:val="32"/>
        </w:rPr>
        <w:t xml:space="preserve">Вход в ПУДС </w:t>
      </w:r>
      <w:proofErr w:type="spellStart"/>
      <w:r w:rsidRPr="00145325">
        <w:rPr>
          <w:rFonts w:cs="Times New Roman"/>
          <w:sz w:val="32"/>
        </w:rPr>
        <w:t>КасПлан</w:t>
      </w:r>
      <w:proofErr w:type="spellEnd"/>
    </w:p>
    <w:p w:rsidR="00A96915" w:rsidRPr="00145325" w:rsidRDefault="00A96915" w:rsidP="00A96915">
      <w:pPr>
        <w:pStyle w:val="a6"/>
        <w:suppressAutoHyphens/>
        <w:spacing w:after="120" w:line="240" w:lineRule="auto"/>
        <w:rPr>
          <w:u w:val="single"/>
        </w:rPr>
      </w:pPr>
      <w:r w:rsidRPr="00145325">
        <w:rPr>
          <w:u w:val="single"/>
        </w:rPr>
        <w:t xml:space="preserve">Единственным доступным способом аутентификации пользователя в системе ПУДС </w:t>
      </w:r>
      <w:proofErr w:type="spellStart"/>
      <w:r w:rsidRPr="00145325">
        <w:rPr>
          <w:u w:val="single"/>
        </w:rPr>
        <w:t>КасПлан</w:t>
      </w:r>
      <w:proofErr w:type="spellEnd"/>
      <w:r w:rsidRPr="00145325">
        <w:rPr>
          <w:u w:val="single"/>
        </w:rPr>
        <w:t xml:space="preserve"> является аутентификация по сертификату.</w:t>
      </w:r>
    </w:p>
    <w:p w:rsidR="00A96915" w:rsidRPr="00145325" w:rsidRDefault="00A96915" w:rsidP="00A96915">
      <w:pPr>
        <w:pStyle w:val="a6"/>
        <w:suppressAutoHyphens/>
        <w:spacing w:after="120" w:line="240" w:lineRule="auto"/>
      </w:pPr>
      <w:r w:rsidRPr="00145325">
        <w:t>Пользователь, имеющий личный сертификат с настроенного АРМ (выполнен п.1) и имеющий полномочия работы в системе (выполнены п.2</w:t>
      </w:r>
      <w:r>
        <w:t>-4</w:t>
      </w:r>
      <w:r w:rsidRPr="00145325">
        <w:t xml:space="preserve">) должен перейти в браузере по ссылке </w:t>
      </w:r>
    </w:p>
    <w:p w:rsidR="00A96915" w:rsidRPr="00145325" w:rsidRDefault="000C624E" w:rsidP="00A96915">
      <w:pPr>
        <w:pStyle w:val="a6"/>
        <w:suppressAutoHyphens/>
        <w:spacing w:after="120" w:line="240" w:lineRule="auto"/>
        <w:rPr>
          <w:b/>
        </w:rPr>
      </w:pPr>
      <w:hyperlink r:id="rId6" w:history="1">
        <w:r w:rsidR="00A96915" w:rsidRPr="00145325">
          <w:rPr>
            <w:b/>
          </w:rPr>
          <w:t>https://rkkp.cert.roskazna.ru</w:t>
        </w:r>
      </w:hyperlink>
    </w:p>
    <w:p w:rsidR="00A96915" w:rsidRDefault="00A96915" w:rsidP="00A96915">
      <w:pPr>
        <w:pStyle w:val="a6"/>
        <w:suppressAutoHyphens/>
        <w:spacing w:after="120" w:line="240" w:lineRule="auto"/>
      </w:pPr>
      <w:r w:rsidRPr="00145325">
        <w:t xml:space="preserve">На экране отобразится интерфейс работы с ПУДС </w:t>
      </w:r>
      <w:proofErr w:type="spellStart"/>
      <w:r w:rsidRPr="00145325">
        <w:t>КасПлан</w:t>
      </w:r>
      <w:proofErr w:type="spellEnd"/>
      <w:r w:rsidRPr="00145325">
        <w:t>.</w:t>
      </w:r>
    </w:p>
    <w:p w:rsidR="00A96915" w:rsidRPr="00145325" w:rsidRDefault="00A96915" w:rsidP="00A96915">
      <w:pPr>
        <w:pStyle w:val="a6"/>
        <w:suppressAutoHyphens/>
        <w:spacing w:after="120" w:line="240" w:lineRule="auto"/>
        <w:ind w:firstLine="0"/>
      </w:pPr>
      <w:r w:rsidRPr="00EF24D8">
        <w:rPr>
          <w:noProof/>
          <w:lang w:eastAsia="ru-RU"/>
        </w:rPr>
        <w:drawing>
          <wp:inline distT="0" distB="0" distL="0" distR="0" wp14:anchorId="4F4BDF65" wp14:editId="2CC60F91">
            <wp:extent cx="6029960" cy="2283460"/>
            <wp:effectExtent l="0" t="0" r="889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8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915" w:rsidRDefault="00A96915" w:rsidP="00A96915">
      <w:pPr>
        <w:pStyle w:val="a6"/>
        <w:suppressAutoHyphens/>
        <w:spacing w:after="120" w:line="240" w:lineRule="auto"/>
      </w:pPr>
      <w:r>
        <w:t xml:space="preserve">Продолжить работу в системе </w:t>
      </w:r>
      <w:r w:rsidRPr="00145325">
        <w:t xml:space="preserve">ПУДС </w:t>
      </w:r>
      <w:proofErr w:type="spellStart"/>
      <w:r w:rsidRPr="00145325">
        <w:t>КасПлан</w:t>
      </w:r>
      <w:proofErr w:type="spellEnd"/>
      <w:r>
        <w:t xml:space="preserve"> в соответствии с имеющимися полномочиями/ролями</w:t>
      </w:r>
      <w:r w:rsidRPr="00145325">
        <w:t>.</w:t>
      </w:r>
    </w:p>
    <w:p w:rsidR="00A96915" w:rsidRDefault="00A96915" w:rsidP="00A96915">
      <w:pPr>
        <w:pStyle w:val="a6"/>
        <w:suppressAutoHyphens/>
        <w:spacing w:after="120" w:line="240" w:lineRule="auto"/>
      </w:pPr>
    </w:p>
    <w:sectPr w:rsidR="00A96915" w:rsidSect="00E4057E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47AA"/>
    <w:multiLevelType w:val="hybridMultilevel"/>
    <w:tmpl w:val="64404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73CEE"/>
    <w:multiLevelType w:val="hybridMultilevel"/>
    <w:tmpl w:val="D3A62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A186A"/>
    <w:multiLevelType w:val="hybridMultilevel"/>
    <w:tmpl w:val="15AE2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9A0237"/>
    <w:multiLevelType w:val="hybridMultilevel"/>
    <w:tmpl w:val="76701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F5E47"/>
    <w:multiLevelType w:val="hybridMultilevel"/>
    <w:tmpl w:val="42B6C6D4"/>
    <w:lvl w:ilvl="0" w:tplc="7F8225EC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F38"/>
    <w:rsid w:val="00030C2D"/>
    <w:rsid w:val="000C624E"/>
    <w:rsid w:val="00145325"/>
    <w:rsid w:val="00150E49"/>
    <w:rsid w:val="005750FE"/>
    <w:rsid w:val="005F0043"/>
    <w:rsid w:val="005F56B8"/>
    <w:rsid w:val="006E3790"/>
    <w:rsid w:val="00704034"/>
    <w:rsid w:val="00A96915"/>
    <w:rsid w:val="00AB2884"/>
    <w:rsid w:val="00AE798D"/>
    <w:rsid w:val="00AF5F38"/>
    <w:rsid w:val="00B82C18"/>
    <w:rsid w:val="00E4057E"/>
    <w:rsid w:val="00E778DE"/>
    <w:rsid w:val="00E8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5F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AF5F38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AF5F38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F5F38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F56B8"/>
    <w:rPr>
      <w:color w:val="954F72" w:themeColor="followedHyperlink"/>
      <w:u w:val="single"/>
    </w:rPr>
  </w:style>
  <w:style w:type="paragraph" w:customStyle="1" w:styleId="-">
    <w:name w:val="Титльный лист - заголовок документа"/>
    <w:basedOn w:val="a"/>
    <w:rsid w:val="005750FE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00"/>
      <w:sz w:val="36"/>
      <w:szCs w:val="20"/>
      <w:lang w:eastAsia="ru-RU"/>
    </w:rPr>
  </w:style>
  <w:style w:type="paragraph" w:customStyle="1" w:styleId="-0">
    <w:name w:val="Титульный лист - название документа"/>
    <w:basedOn w:val="a"/>
    <w:link w:val="-1"/>
    <w:rsid w:val="005750FE"/>
    <w:pPr>
      <w:spacing w:after="0" w:line="240" w:lineRule="auto"/>
      <w:jc w:val="center"/>
    </w:pPr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character" w:customStyle="1" w:styleId="-1">
    <w:name w:val="Титульный лист - название документа Знак"/>
    <w:link w:val="-0"/>
    <w:rsid w:val="005750FE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1">
    <w:name w:val="_Заг.1"/>
    <w:next w:val="a"/>
    <w:rsid w:val="005750FE"/>
    <w:pPr>
      <w:pageBreakBefore/>
      <w:suppressAutoHyphens/>
      <w:spacing w:before="120" w:after="240" w:line="240" w:lineRule="auto"/>
      <w:outlineLvl w:val="0"/>
    </w:pPr>
    <w:rPr>
      <w:rFonts w:ascii="Times New Roman" w:eastAsia="Times New Roman" w:hAnsi="Times New Roman" w:cs="Arial"/>
      <w:b/>
      <w:bCs/>
      <w:sz w:val="36"/>
      <w:szCs w:val="32"/>
      <w:lang w:eastAsia="ru-RU"/>
    </w:rPr>
  </w:style>
  <w:style w:type="paragraph" w:customStyle="1" w:styleId="a6">
    <w:name w:val="_Текст+абзац"/>
    <w:aliases w:val="_Текст_Перечисление + Слева:  0,06 см,_Заг3.подПун_Текст+абзац,06 смкт"/>
    <w:link w:val="a7"/>
    <w:rsid w:val="005750FE"/>
    <w:pPr>
      <w:spacing w:after="0" w:line="360" w:lineRule="auto"/>
      <w:ind w:firstLine="567"/>
      <w:jc w:val="both"/>
    </w:pPr>
    <w:rPr>
      <w:rFonts w:ascii="Times New Roman" w:eastAsia="Calibri" w:hAnsi="Times New Roman" w:cs="Times New Roman"/>
      <w:spacing w:val="-2"/>
      <w:sz w:val="28"/>
    </w:rPr>
  </w:style>
  <w:style w:type="character" w:customStyle="1" w:styleId="a7">
    <w:name w:val="_Текст+абзац Знак"/>
    <w:link w:val="a6"/>
    <w:rsid w:val="005750FE"/>
    <w:rPr>
      <w:rFonts w:ascii="Times New Roman" w:eastAsia="Calibri" w:hAnsi="Times New Roman" w:cs="Times New Roman"/>
      <w:spacing w:val="-2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A96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69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5F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AF5F38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AF5F38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F5F38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F56B8"/>
    <w:rPr>
      <w:color w:val="954F72" w:themeColor="followedHyperlink"/>
      <w:u w:val="single"/>
    </w:rPr>
  </w:style>
  <w:style w:type="paragraph" w:customStyle="1" w:styleId="-">
    <w:name w:val="Титльный лист - заголовок документа"/>
    <w:basedOn w:val="a"/>
    <w:rsid w:val="005750FE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00"/>
      <w:sz w:val="36"/>
      <w:szCs w:val="20"/>
      <w:lang w:eastAsia="ru-RU"/>
    </w:rPr>
  </w:style>
  <w:style w:type="paragraph" w:customStyle="1" w:styleId="-0">
    <w:name w:val="Титульный лист - название документа"/>
    <w:basedOn w:val="a"/>
    <w:link w:val="-1"/>
    <w:rsid w:val="005750FE"/>
    <w:pPr>
      <w:spacing w:after="0" w:line="240" w:lineRule="auto"/>
      <w:jc w:val="center"/>
    </w:pPr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character" w:customStyle="1" w:styleId="-1">
    <w:name w:val="Титульный лист - название документа Знак"/>
    <w:link w:val="-0"/>
    <w:rsid w:val="005750FE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1">
    <w:name w:val="_Заг.1"/>
    <w:next w:val="a"/>
    <w:rsid w:val="005750FE"/>
    <w:pPr>
      <w:pageBreakBefore/>
      <w:suppressAutoHyphens/>
      <w:spacing w:before="120" w:after="240" w:line="240" w:lineRule="auto"/>
      <w:outlineLvl w:val="0"/>
    </w:pPr>
    <w:rPr>
      <w:rFonts w:ascii="Times New Roman" w:eastAsia="Times New Roman" w:hAnsi="Times New Roman" w:cs="Arial"/>
      <w:b/>
      <w:bCs/>
      <w:sz w:val="36"/>
      <w:szCs w:val="32"/>
      <w:lang w:eastAsia="ru-RU"/>
    </w:rPr>
  </w:style>
  <w:style w:type="paragraph" w:customStyle="1" w:styleId="a6">
    <w:name w:val="_Текст+абзац"/>
    <w:aliases w:val="_Текст_Перечисление + Слева:  0,06 см,_Заг3.подПун_Текст+абзац,06 смкт"/>
    <w:link w:val="a7"/>
    <w:rsid w:val="005750FE"/>
    <w:pPr>
      <w:spacing w:after="0" w:line="360" w:lineRule="auto"/>
      <w:ind w:firstLine="567"/>
      <w:jc w:val="both"/>
    </w:pPr>
    <w:rPr>
      <w:rFonts w:ascii="Times New Roman" w:eastAsia="Calibri" w:hAnsi="Times New Roman" w:cs="Times New Roman"/>
      <w:spacing w:val="-2"/>
      <w:sz w:val="28"/>
    </w:rPr>
  </w:style>
  <w:style w:type="character" w:customStyle="1" w:styleId="a7">
    <w:name w:val="_Текст+абзац Знак"/>
    <w:link w:val="a6"/>
    <w:rsid w:val="005750FE"/>
    <w:rPr>
      <w:rFonts w:ascii="Times New Roman" w:eastAsia="Calibri" w:hAnsi="Times New Roman" w:cs="Times New Roman"/>
      <w:spacing w:val="-2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A96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69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5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kkp.cert.roskazn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Shamil</dc:creator>
  <cp:keywords/>
  <dc:description/>
  <cp:lastModifiedBy>Шахгириев Шамиль Султанович</cp:lastModifiedBy>
  <cp:revision>12</cp:revision>
  <dcterms:created xsi:type="dcterms:W3CDTF">2021-01-13T12:53:00Z</dcterms:created>
  <dcterms:modified xsi:type="dcterms:W3CDTF">2021-01-21T11:34:00Z</dcterms:modified>
</cp:coreProperties>
</file>