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544" w:rsidRPr="00704544" w:rsidRDefault="00704544" w:rsidP="0070454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544">
        <w:rPr>
          <w:rFonts w:ascii="Times New Roman" w:hAnsi="Times New Roman" w:cs="Times New Roman"/>
          <w:b/>
          <w:sz w:val="28"/>
          <w:szCs w:val="28"/>
        </w:rPr>
        <w:t>Сведения о состоявшемся заседании Комиссии по соблюдению требований к служебному поведению федеральных государственных гражданских служащих Управления Федерального казначейства</w:t>
      </w:r>
    </w:p>
    <w:p w:rsidR="00704544" w:rsidRPr="00704544" w:rsidRDefault="00704544" w:rsidP="0070454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544"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>Чеченской Республике</w:t>
      </w:r>
      <w:r w:rsidRPr="00704544">
        <w:rPr>
          <w:rFonts w:ascii="Times New Roman" w:hAnsi="Times New Roman" w:cs="Times New Roman"/>
          <w:b/>
          <w:sz w:val="28"/>
          <w:szCs w:val="28"/>
        </w:rPr>
        <w:t xml:space="preserve"> и урегулированию конфликта</w:t>
      </w:r>
    </w:p>
    <w:p w:rsidR="00704544" w:rsidRPr="00704544" w:rsidRDefault="00704544" w:rsidP="0070454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544">
        <w:rPr>
          <w:rFonts w:ascii="Times New Roman" w:hAnsi="Times New Roman" w:cs="Times New Roman"/>
          <w:b/>
          <w:sz w:val="28"/>
          <w:szCs w:val="28"/>
        </w:rPr>
        <w:t>интересов и принятых решениях</w:t>
      </w:r>
    </w:p>
    <w:p w:rsidR="00704544" w:rsidRPr="00704544" w:rsidRDefault="00704544" w:rsidP="00704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4544" w:rsidRPr="00704544" w:rsidRDefault="00B07E35" w:rsidP="00704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84866">
        <w:rPr>
          <w:rFonts w:ascii="Times New Roman" w:hAnsi="Times New Roman" w:cs="Times New Roman"/>
          <w:sz w:val="28"/>
          <w:szCs w:val="28"/>
        </w:rPr>
        <w:t>6</w:t>
      </w:r>
      <w:r w:rsidR="00704544" w:rsidRPr="00704544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F51FB0">
        <w:rPr>
          <w:rFonts w:ascii="Times New Roman" w:hAnsi="Times New Roman" w:cs="Times New Roman"/>
          <w:sz w:val="28"/>
          <w:szCs w:val="28"/>
        </w:rPr>
        <w:t>5</w:t>
      </w:r>
      <w:r w:rsidR="00704544" w:rsidRPr="00704544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Комиссии по соблюдению требований к служебному поведению федеральных государственных гражданских служащих Управления Федерального казначейства по </w:t>
      </w:r>
      <w:r w:rsidR="00704544">
        <w:rPr>
          <w:rFonts w:ascii="Times New Roman" w:hAnsi="Times New Roman" w:cs="Times New Roman"/>
          <w:sz w:val="28"/>
          <w:szCs w:val="28"/>
        </w:rPr>
        <w:t>Чеченской Республике</w:t>
      </w:r>
      <w:r w:rsidR="00704544" w:rsidRPr="00704544">
        <w:rPr>
          <w:rFonts w:ascii="Times New Roman" w:hAnsi="Times New Roman" w:cs="Times New Roman"/>
          <w:sz w:val="28"/>
          <w:szCs w:val="28"/>
        </w:rPr>
        <w:t xml:space="preserve"> и урегулированию конфликта интересов (далее – Комиссия) по вопросу рассмотрения доклада о принимаемых мерах по предупреждению коррупции, в том числе о ходе реализации мероприятий Плана противодействия коррупции Управления Федерального казначейства по </w:t>
      </w:r>
      <w:r w:rsidR="00704544">
        <w:rPr>
          <w:rFonts w:ascii="Times New Roman" w:hAnsi="Times New Roman" w:cs="Times New Roman"/>
          <w:sz w:val="28"/>
          <w:szCs w:val="28"/>
        </w:rPr>
        <w:t>Чеченской Республике</w:t>
      </w:r>
      <w:r w:rsidR="00704544" w:rsidRPr="00704544">
        <w:rPr>
          <w:rFonts w:ascii="Times New Roman" w:hAnsi="Times New Roman" w:cs="Times New Roman"/>
          <w:sz w:val="28"/>
          <w:szCs w:val="28"/>
        </w:rPr>
        <w:t xml:space="preserve"> на 202</w:t>
      </w:r>
      <w:r w:rsidR="00F51FB0">
        <w:rPr>
          <w:rFonts w:ascii="Times New Roman" w:hAnsi="Times New Roman" w:cs="Times New Roman"/>
          <w:sz w:val="28"/>
          <w:szCs w:val="28"/>
        </w:rPr>
        <w:t>4</w:t>
      </w:r>
      <w:r w:rsidR="00704544" w:rsidRPr="00704544">
        <w:rPr>
          <w:rFonts w:ascii="Times New Roman" w:hAnsi="Times New Roman" w:cs="Times New Roman"/>
          <w:sz w:val="28"/>
          <w:szCs w:val="28"/>
        </w:rPr>
        <w:t>-202</w:t>
      </w:r>
      <w:r w:rsidR="00F51FB0">
        <w:rPr>
          <w:rFonts w:ascii="Times New Roman" w:hAnsi="Times New Roman" w:cs="Times New Roman"/>
          <w:sz w:val="28"/>
          <w:szCs w:val="28"/>
        </w:rPr>
        <w:t>8</w:t>
      </w:r>
      <w:r w:rsidR="00704544" w:rsidRPr="00704544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704544" w:rsidRPr="00704544" w:rsidRDefault="00704544" w:rsidP="00704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544">
        <w:rPr>
          <w:rFonts w:ascii="Times New Roman" w:hAnsi="Times New Roman" w:cs="Times New Roman"/>
          <w:sz w:val="28"/>
          <w:szCs w:val="28"/>
        </w:rPr>
        <w:t>Основание проведения заседания Комиссии: пункт 1.</w:t>
      </w:r>
      <w:r w:rsidR="00F51FB0">
        <w:rPr>
          <w:rFonts w:ascii="Times New Roman" w:hAnsi="Times New Roman" w:cs="Times New Roman"/>
          <w:sz w:val="28"/>
          <w:szCs w:val="28"/>
        </w:rPr>
        <w:t>5</w:t>
      </w:r>
      <w:r w:rsidRPr="00704544">
        <w:rPr>
          <w:rFonts w:ascii="Times New Roman" w:hAnsi="Times New Roman" w:cs="Times New Roman"/>
          <w:sz w:val="28"/>
          <w:szCs w:val="28"/>
        </w:rPr>
        <w:t xml:space="preserve"> Плана противодействия коррупции Управления на 202</w:t>
      </w:r>
      <w:r w:rsidR="00F51FB0">
        <w:rPr>
          <w:rFonts w:ascii="Times New Roman" w:hAnsi="Times New Roman" w:cs="Times New Roman"/>
          <w:sz w:val="28"/>
          <w:szCs w:val="28"/>
        </w:rPr>
        <w:t>4</w:t>
      </w:r>
      <w:r w:rsidRPr="00704544">
        <w:rPr>
          <w:rFonts w:ascii="Times New Roman" w:hAnsi="Times New Roman" w:cs="Times New Roman"/>
          <w:sz w:val="28"/>
          <w:szCs w:val="28"/>
        </w:rPr>
        <w:t>-202</w:t>
      </w:r>
      <w:r w:rsidR="00F51FB0">
        <w:rPr>
          <w:rFonts w:ascii="Times New Roman" w:hAnsi="Times New Roman" w:cs="Times New Roman"/>
          <w:sz w:val="28"/>
          <w:szCs w:val="28"/>
        </w:rPr>
        <w:t>8</w:t>
      </w:r>
      <w:r w:rsidRPr="00704544">
        <w:rPr>
          <w:rFonts w:ascii="Times New Roman" w:hAnsi="Times New Roman" w:cs="Times New Roman"/>
          <w:sz w:val="28"/>
          <w:szCs w:val="28"/>
        </w:rPr>
        <w:t xml:space="preserve"> годы, утвержденного приказом Управления </w:t>
      </w:r>
      <w:r w:rsidR="00F51FB0" w:rsidRPr="00F51FB0">
        <w:rPr>
          <w:rFonts w:ascii="Times New Roman" w:hAnsi="Times New Roman" w:cs="Times New Roman"/>
          <w:sz w:val="28"/>
          <w:szCs w:val="28"/>
        </w:rPr>
        <w:t>от 14.02.2025 № 36</w:t>
      </w:r>
      <w:r w:rsidRPr="00704544">
        <w:rPr>
          <w:rFonts w:ascii="Times New Roman" w:hAnsi="Times New Roman" w:cs="Times New Roman"/>
          <w:sz w:val="28"/>
          <w:szCs w:val="28"/>
        </w:rPr>
        <w:t>.</w:t>
      </w:r>
    </w:p>
    <w:p w:rsidR="00704544" w:rsidRDefault="00704544" w:rsidP="00704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544">
        <w:rPr>
          <w:rFonts w:ascii="Times New Roman" w:hAnsi="Times New Roman" w:cs="Times New Roman"/>
          <w:sz w:val="28"/>
          <w:szCs w:val="28"/>
        </w:rPr>
        <w:t xml:space="preserve">На заседании Комиссии был рассмотрен доклад о принимаемых мерах по предупреждению коррупции, в </w:t>
      </w:r>
      <w:r w:rsidRPr="00704544">
        <w:rPr>
          <w:rFonts w:ascii="Times New Roman" w:hAnsi="Times New Roman" w:cs="Times New Roman"/>
          <w:sz w:val="28"/>
          <w:szCs w:val="28"/>
        </w:rPr>
        <w:lastRenderedPageBreak/>
        <w:t>том числе о ходе реализации мероприятий Плана противодействия коррупции Управления на 202</w:t>
      </w:r>
      <w:r w:rsidR="00F51FB0">
        <w:rPr>
          <w:rFonts w:ascii="Times New Roman" w:hAnsi="Times New Roman" w:cs="Times New Roman"/>
          <w:sz w:val="28"/>
          <w:szCs w:val="28"/>
        </w:rPr>
        <w:t>4</w:t>
      </w:r>
      <w:r w:rsidRPr="00704544">
        <w:rPr>
          <w:rFonts w:ascii="Times New Roman" w:hAnsi="Times New Roman" w:cs="Times New Roman"/>
          <w:sz w:val="28"/>
          <w:szCs w:val="28"/>
        </w:rPr>
        <w:t>-202</w:t>
      </w:r>
      <w:r w:rsidR="00F51FB0">
        <w:rPr>
          <w:rFonts w:ascii="Times New Roman" w:hAnsi="Times New Roman" w:cs="Times New Roman"/>
          <w:sz w:val="28"/>
          <w:szCs w:val="28"/>
        </w:rPr>
        <w:t>8</w:t>
      </w:r>
      <w:r w:rsidRPr="00704544">
        <w:rPr>
          <w:rFonts w:ascii="Times New Roman" w:hAnsi="Times New Roman" w:cs="Times New Roman"/>
          <w:sz w:val="28"/>
          <w:szCs w:val="28"/>
        </w:rPr>
        <w:t xml:space="preserve"> годы, утвержденного приказом Управления </w:t>
      </w:r>
      <w:r w:rsidR="00F51FB0" w:rsidRPr="00F51FB0">
        <w:rPr>
          <w:rFonts w:ascii="Times New Roman" w:hAnsi="Times New Roman" w:cs="Times New Roman"/>
          <w:sz w:val="28"/>
          <w:szCs w:val="28"/>
        </w:rPr>
        <w:t>от 14.02.2025 № 36</w:t>
      </w:r>
      <w:r w:rsidRPr="00704544">
        <w:rPr>
          <w:rFonts w:ascii="Times New Roman" w:hAnsi="Times New Roman" w:cs="Times New Roman"/>
          <w:sz w:val="28"/>
          <w:szCs w:val="28"/>
        </w:rPr>
        <w:t>.</w:t>
      </w:r>
    </w:p>
    <w:p w:rsidR="00F51FB0" w:rsidRPr="00775CC7" w:rsidRDefault="00F51FB0" w:rsidP="00F51FB0">
      <w:pPr>
        <w:pStyle w:val="a5"/>
        <w:tabs>
          <w:tab w:val="left" w:pos="426"/>
          <w:tab w:val="left" w:pos="567"/>
        </w:tabs>
        <w:ind w:left="0" w:firstLine="709"/>
        <w:rPr>
          <w:sz w:val="28"/>
          <w:szCs w:val="28"/>
        </w:rPr>
      </w:pPr>
      <w:r w:rsidRPr="00C31D67">
        <w:rPr>
          <w:bCs/>
          <w:sz w:val="28"/>
          <w:szCs w:val="28"/>
        </w:rPr>
        <w:t xml:space="preserve">В соответствии с </w:t>
      </w:r>
      <w:r w:rsidRPr="00C31D67">
        <w:rPr>
          <w:sz w:val="28"/>
          <w:szCs w:val="28"/>
        </w:rPr>
        <w:t xml:space="preserve">пунктом 39 </w:t>
      </w:r>
      <w:r w:rsidRPr="00C31D67">
        <w:rPr>
          <w:rFonts w:ascii="PT Serif" w:hAnsi="PT Serif"/>
          <w:color w:val="22272F"/>
          <w:sz w:val="28"/>
          <w:szCs w:val="28"/>
          <w:shd w:val="clear" w:color="auto" w:fill="FFFFFF"/>
        </w:rPr>
        <w:t>Порядка</w:t>
      </w:r>
      <w:r w:rsidRPr="00C31D67">
        <w:rPr>
          <w:sz w:val="28"/>
          <w:szCs w:val="28"/>
        </w:rPr>
        <w:t xml:space="preserve"> на заседании</w:t>
      </w:r>
      <w:r w:rsidRPr="00775CC7">
        <w:rPr>
          <w:sz w:val="28"/>
          <w:szCs w:val="28"/>
        </w:rPr>
        <w:t xml:space="preserve"> Комиссии было оглашено решение, принятое руководителем Управления Федерального казначейства по </w:t>
      </w:r>
      <w:r>
        <w:rPr>
          <w:sz w:val="28"/>
          <w:szCs w:val="28"/>
        </w:rPr>
        <w:t xml:space="preserve">Чеченской Республике А.А. </w:t>
      </w:r>
      <w:proofErr w:type="spellStart"/>
      <w:r>
        <w:rPr>
          <w:sz w:val="28"/>
          <w:szCs w:val="28"/>
        </w:rPr>
        <w:t>Магомадовым</w:t>
      </w:r>
      <w:proofErr w:type="spellEnd"/>
      <w:r w:rsidRPr="00775CC7">
        <w:rPr>
          <w:sz w:val="28"/>
          <w:szCs w:val="28"/>
        </w:rPr>
        <w:t xml:space="preserve"> по протоколу заседания Комиссии </w:t>
      </w:r>
      <w:r w:rsidRPr="00517147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3 февраля 2025 года</w:t>
      </w:r>
      <w:r w:rsidRPr="00517147">
        <w:rPr>
          <w:bCs/>
          <w:sz w:val="28"/>
          <w:szCs w:val="28"/>
        </w:rPr>
        <w:t xml:space="preserve"> № </w:t>
      </w:r>
      <w:r>
        <w:rPr>
          <w:bCs/>
          <w:sz w:val="28"/>
          <w:szCs w:val="28"/>
        </w:rPr>
        <w:t>1</w:t>
      </w:r>
      <w:r w:rsidRPr="00517147">
        <w:rPr>
          <w:bCs/>
          <w:sz w:val="28"/>
          <w:szCs w:val="28"/>
        </w:rPr>
        <w:t>.</w:t>
      </w:r>
    </w:p>
    <w:p w:rsidR="00F51FB0" w:rsidRPr="00704544" w:rsidRDefault="00F51FB0" w:rsidP="00704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4544" w:rsidRPr="00704544" w:rsidRDefault="00704544" w:rsidP="00704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544">
        <w:rPr>
          <w:rFonts w:ascii="Times New Roman" w:hAnsi="Times New Roman" w:cs="Times New Roman"/>
          <w:sz w:val="28"/>
          <w:szCs w:val="28"/>
        </w:rPr>
        <w:t>По итогам заседания Комиссией принято следующ</w:t>
      </w:r>
      <w:r w:rsidR="00F51FB0">
        <w:rPr>
          <w:rFonts w:ascii="Times New Roman" w:hAnsi="Times New Roman" w:cs="Times New Roman"/>
          <w:sz w:val="28"/>
          <w:szCs w:val="28"/>
        </w:rPr>
        <w:t>ее</w:t>
      </w:r>
      <w:bookmarkStart w:id="0" w:name="_GoBack"/>
      <w:bookmarkEnd w:id="0"/>
      <w:r w:rsidRPr="00704544">
        <w:rPr>
          <w:rFonts w:ascii="Times New Roman" w:hAnsi="Times New Roman" w:cs="Times New Roman"/>
          <w:sz w:val="28"/>
          <w:szCs w:val="28"/>
        </w:rPr>
        <w:t>:</w:t>
      </w:r>
    </w:p>
    <w:p w:rsidR="00704544" w:rsidRDefault="00F51FB0" w:rsidP="00704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04544" w:rsidRPr="007045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704544" w:rsidRPr="00704544">
        <w:rPr>
          <w:rFonts w:ascii="Times New Roman" w:hAnsi="Times New Roman" w:cs="Times New Roman"/>
          <w:sz w:val="28"/>
          <w:szCs w:val="28"/>
        </w:rPr>
        <w:t xml:space="preserve">ринять к сведению информацию о принимаемых мерах по предупреждению коррупции, в том числе о ходе реализации мероприятий Плана противодействия коррупции Управления </w:t>
      </w:r>
      <w:r w:rsidRPr="00F51FB0">
        <w:rPr>
          <w:rFonts w:ascii="Times New Roman" w:hAnsi="Times New Roman" w:cs="Times New Roman"/>
          <w:sz w:val="28"/>
          <w:szCs w:val="28"/>
        </w:rPr>
        <w:t>на 2024-2028 годы, утвержденного приказом Управления от 14.02.2025 № 36</w:t>
      </w:r>
      <w:r w:rsidR="00704544" w:rsidRPr="00704544">
        <w:rPr>
          <w:rFonts w:ascii="Times New Roman" w:hAnsi="Times New Roman" w:cs="Times New Roman"/>
          <w:sz w:val="28"/>
          <w:szCs w:val="28"/>
        </w:rPr>
        <w:t>, мероприятия Плана считать выполненными в полном объёме.</w:t>
      </w:r>
    </w:p>
    <w:p w:rsidR="00F51FB0" w:rsidRPr="00704544" w:rsidRDefault="00F51FB0" w:rsidP="00704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FB0">
        <w:rPr>
          <w:rFonts w:ascii="Times New Roman" w:hAnsi="Times New Roman" w:cs="Times New Roman"/>
          <w:sz w:val="28"/>
          <w:szCs w:val="28"/>
        </w:rPr>
        <w:t xml:space="preserve">2. Решение, принятое руководителем Управления Федерального казначейства по Чеченской Республике А.А. </w:t>
      </w:r>
      <w:proofErr w:type="spellStart"/>
      <w:r w:rsidRPr="00F51FB0">
        <w:rPr>
          <w:rFonts w:ascii="Times New Roman" w:hAnsi="Times New Roman" w:cs="Times New Roman"/>
          <w:sz w:val="28"/>
          <w:szCs w:val="28"/>
        </w:rPr>
        <w:t>Магомадовым</w:t>
      </w:r>
      <w:proofErr w:type="spellEnd"/>
      <w:r w:rsidRPr="00F51FB0">
        <w:rPr>
          <w:rFonts w:ascii="Times New Roman" w:hAnsi="Times New Roman" w:cs="Times New Roman"/>
          <w:sz w:val="28"/>
          <w:szCs w:val="28"/>
        </w:rPr>
        <w:t xml:space="preserve"> по протоколу заседания Комиссии от 3 февраля 2025 года № 1, принять к сведению.</w:t>
      </w:r>
    </w:p>
    <w:p w:rsidR="00C61C4E" w:rsidRDefault="00C61C4E" w:rsidP="00C61C4E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sectPr w:rsidR="00C61C4E" w:rsidSect="00F51FB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CG Time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74"/>
    <w:rsid w:val="000E363E"/>
    <w:rsid w:val="00116645"/>
    <w:rsid w:val="00161AB4"/>
    <w:rsid w:val="001A0966"/>
    <w:rsid w:val="002111BB"/>
    <w:rsid w:val="002E61CA"/>
    <w:rsid w:val="002E62DB"/>
    <w:rsid w:val="00311AEB"/>
    <w:rsid w:val="00425D0D"/>
    <w:rsid w:val="004855E1"/>
    <w:rsid w:val="00540053"/>
    <w:rsid w:val="00551371"/>
    <w:rsid w:val="00590E9A"/>
    <w:rsid w:val="005C7975"/>
    <w:rsid w:val="006A4E5B"/>
    <w:rsid w:val="006B3C70"/>
    <w:rsid w:val="00704544"/>
    <w:rsid w:val="00731592"/>
    <w:rsid w:val="00793388"/>
    <w:rsid w:val="008C296D"/>
    <w:rsid w:val="009814C1"/>
    <w:rsid w:val="009A6174"/>
    <w:rsid w:val="009D32F7"/>
    <w:rsid w:val="00A33E11"/>
    <w:rsid w:val="00A76DD7"/>
    <w:rsid w:val="00A84866"/>
    <w:rsid w:val="00AB7A3C"/>
    <w:rsid w:val="00AE3227"/>
    <w:rsid w:val="00B07E35"/>
    <w:rsid w:val="00B44BF7"/>
    <w:rsid w:val="00B65A37"/>
    <w:rsid w:val="00C61C4E"/>
    <w:rsid w:val="00C93C42"/>
    <w:rsid w:val="00CB1214"/>
    <w:rsid w:val="00DA5FF7"/>
    <w:rsid w:val="00E02936"/>
    <w:rsid w:val="00E07CB2"/>
    <w:rsid w:val="00E76AF0"/>
    <w:rsid w:val="00EE0673"/>
    <w:rsid w:val="00F4028C"/>
    <w:rsid w:val="00F51FB0"/>
    <w:rsid w:val="00F9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DE78325-FF1A-43B6-A18C-5D5827C26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3E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11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11BB"/>
    <w:rPr>
      <w:rFonts w:ascii="Segoe UI" w:hAnsi="Segoe UI" w:cs="Segoe UI"/>
      <w:sz w:val="18"/>
      <w:szCs w:val="18"/>
    </w:rPr>
  </w:style>
  <w:style w:type="paragraph" w:styleId="a5">
    <w:name w:val="Body Text Indent"/>
    <w:basedOn w:val="a"/>
    <w:link w:val="a6"/>
    <w:rsid w:val="00F51FB0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F51F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1667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Лариса Геннадьевна</dc:creator>
  <cp:lastModifiedBy>Сайдулаева Раиса Лукмановна</cp:lastModifiedBy>
  <cp:revision>2</cp:revision>
  <cp:lastPrinted>2022-12-14T08:01:00Z</cp:lastPrinted>
  <dcterms:created xsi:type="dcterms:W3CDTF">2025-12-29T08:18:00Z</dcterms:created>
  <dcterms:modified xsi:type="dcterms:W3CDTF">2025-12-29T08:18:00Z</dcterms:modified>
</cp:coreProperties>
</file>